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521"/>
      </w:tblGrid>
      <w:tr w:rsidR="00D26C2C" w:rsidRPr="00D26C2C" w:rsidTr="00AE279B">
        <w:tc>
          <w:tcPr>
            <w:tcW w:w="3652" w:type="dxa"/>
          </w:tcPr>
          <w:p w:rsidR="00D26C2C" w:rsidRPr="00D26C2C" w:rsidRDefault="00D26C2C" w:rsidP="00D26C2C">
            <w:pPr>
              <w:jc w:val="center"/>
              <w:rPr>
                <w:rFonts w:eastAsia="Calibri" w:cs="Times New Roman"/>
                <w:b/>
              </w:rPr>
            </w:pPr>
            <w:r w:rsidRPr="00D26C2C">
              <w:rPr>
                <w:rFonts w:eastAsia="Calibri" w:cs="Times New Roman"/>
                <w:b/>
              </w:rPr>
              <w:t>ỦY BAN NHÂN DÂN</w:t>
            </w:r>
          </w:p>
          <w:p w:rsidR="00D26C2C" w:rsidRPr="00D26C2C" w:rsidRDefault="00D26C2C" w:rsidP="00D26C2C">
            <w:pPr>
              <w:jc w:val="center"/>
              <w:rPr>
                <w:rFonts w:eastAsia="Calibri" w:cs="Times New Roman"/>
                <w:b/>
              </w:rPr>
            </w:pPr>
            <w:r w:rsidRPr="00D26C2C">
              <w:rPr>
                <w:rFonts w:eastAsia="Calibri" w:cs="Times New Roman"/>
                <w:b/>
                <w:noProof/>
              </w:rPr>
              <mc:AlternateContent>
                <mc:Choice Requires="wps">
                  <w:drawing>
                    <wp:anchor distT="0" distB="0" distL="114300" distR="114300" simplePos="0" relativeHeight="251659264" behindDoc="0" locked="0" layoutInCell="1" allowOverlap="1" wp14:anchorId="5F75F4C7" wp14:editId="4B3C67CF">
                      <wp:simplePos x="0" y="0"/>
                      <wp:positionH relativeFrom="column">
                        <wp:posOffset>657225</wp:posOffset>
                      </wp:positionH>
                      <wp:positionV relativeFrom="paragraph">
                        <wp:posOffset>214630</wp:posOffset>
                      </wp:positionV>
                      <wp:extent cx="676275" cy="0"/>
                      <wp:effectExtent l="0" t="0" r="9525" b="19050"/>
                      <wp:wrapNone/>
                      <wp:docPr id="4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C1B349C" id="_x0000_t32" coordsize="21600,21600" o:spt="32" o:oned="t" path="m,l21600,21600e" filled="f">
                      <v:path arrowok="t" fillok="f" o:connecttype="none"/>
                      <o:lock v:ext="edit" shapetype="t"/>
                    </v:shapetype>
                    <v:shape id="AutoShape 2" o:spid="_x0000_s1026" type="#_x0000_t32" style="position:absolute;margin-left:51.75pt;margin-top:16.9pt;width:5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VM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"/>
                  </w:pict>
                </mc:Fallback>
              </mc:AlternateContent>
            </w:r>
            <w:r w:rsidRPr="00D26C2C">
              <w:rPr>
                <w:rFonts w:eastAsia="Calibri" w:cs="Times New Roman"/>
                <w:b/>
              </w:rPr>
              <w:t>THỊ TRẤN TÂY SƠN</w:t>
            </w:r>
          </w:p>
        </w:tc>
        <w:tc>
          <w:tcPr>
            <w:tcW w:w="6521" w:type="dxa"/>
          </w:tcPr>
          <w:p w:rsidR="00D26C2C" w:rsidRPr="00D26C2C" w:rsidRDefault="00D26C2C" w:rsidP="00D26C2C">
            <w:pPr>
              <w:rPr>
                <w:rFonts w:eastAsia="Calibri" w:cs="Times New Roman"/>
                <w:b/>
              </w:rPr>
            </w:pPr>
            <w:r w:rsidRPr="00D26C2C">
              <w:rPr>
                <w:rFonts w:eastAsia="Calibri" w:cs="Times New Roman"/>
                <w:b/>
              </w:rPr>
              <w:t xml:space="preserve"> </w:t>
            </w:r>
            <w:r w:rsidRPr="00D26C2C">
              <w:rPr>
                <w:rFonts w:eastAsia="Calibri" w:cs="Times New Roman"/>
                <w:b/>
                <w:lang w:val="vi-VN"/>
              </w:rPr>
              <w:t xml:space="preserve"> </w:t>
            </w:r>
            <w:r w:rsidRPr="00D26C2C">
              <w:rPr>
                <w:rFonts w:eastAsia="Calibri" w:cs="Times New Roman"/>
                <w:b/>
              </w:rPr>
              <w:t>CỘNG HÒA XÃ HỘI CHỦ NGHĨA VIỆT NAM</w:t>
            </w:r>
          </w:p>
          <w:p w:rsidR="00D26C2C" w:rsidRPr="00D26C2C" w:rsidRDefault="00D26C2C" w:rsidP="00D26C2C">
            <w:pPr>
              <w:jc w:val="center"/>
              <w:rPr>
                <w:rFonts w:eastAsia="Calibri" w:cs="Times New Roman"/>
                <w:b/>
              </w:rPr>
            </w:pPr>
            <w:r w:rsidRPr="00D26C2C">
              <w:rPr>
                <w:rFonts w:eastAsia="Calibri" w:cs="Times New Roman"/>
                <w:b/>
              </w:rPr>
              <w:t>Độc lập – Tự do – Hạnh phúc</w:t>
            </w:r>
          </w:p>
          <w:p w:rsidR="00D26C2C" w:rsidRPr="00D26C2C" w:rsidRDefault="00D26C2C" w:rsidP="00D26C2C">
            <w:pPr>
              <w:jc w:val="center"/>
              <w:rPr>
                <w:rFonts w:eastAsia="Calibri" w:cs="Times New Roman"/>
              </w:rPr>
            </w:pPr>
            <w:r w:rsidRPr="00D26C2C">
              <w:rPr>
                <w:rFonts w:eastAsia="Calibri" w:cs="Times New Roman"/>
                <w:noProof/>
              </w:rPr>
              <mc:AlternateContent>
                <mc:Choice Requires="wps">
                  <w:drawing>
                    <wp:anchor distT="0" distB="0" distL="114300" distR="114300" simplePos="0" relativeHeight="251660288" behindDoc="0" locked="0" layoutInCell="1" allowOverlap="1" wp14:anchorId="67675128" wp14:editId="01A14706">
                      <wp:simplePos x="0" y="0"/>
                      <wp:positionH relativeFrom="column">
                        <wp:posOffset>862330</wp:posOffset>
                      </wp:positionH>
                      <wp:positionV relativeFrom="paragraph">
                        <wp:posOffset>635</wp:posOffset>
                      </wp:positionV>
                      <wp:extent cx="2257425" cy="0"/>
                      <wp:effectExtent l="0" t="0" r="9525" b="19050"/>
                      <wp:wrapNone/>
                      <wp:docPr id="4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F812010" id="AutoShape 3" o:spid="_x0000_s1026" type="#_x0000_t32" style="position:absolute;margin-left:67.9pt;margin-top:.05pt;width:17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MTHgIAADw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"/>
                  </w:pict>
                </mc:Fallback>
              </mc:AlternateContent>
            </w:r>
          </w:p>
          <w:p w:rsidR="00D26C2C" w:rsidRPr="00D26C2C" w:rsidRDefault="00D26C2C" w:rsidP="00AD5AF8">
            <w:pPr>
              <w:jc w:val="center"/>
              <w:rPr>
                <w:rFonts w:eastAsia="Calibri" w:cs="Times New Roman"/>
                <w:i/>
              </w:rPr>
            </w:pPr>
            <w:r w:rsidRPr="00D26C2C">
              <w:rPr>
                <w:rFonts w:eastAsia="Calibri" w:cs="Times New Roman"/>
                <w:i/>
              </w:rPr>
              <w:t xml:space="preserve">   Tây Sơn, ngày  </w:t>
            </w:r>
            <w:r w:rsidR="00AD5AF8">
              <w:rPr>
                <w:rFonts w:eastAsia="Calibri" w:cs="Times New Roman"/>
                <w:i/>
              </w:rPr>
              <w:t>01</w:t>
            </w:r>
            <w:r w:rsidRPr="00D26C2C">
              <w:rPr>
                <w:rFonts w:eastAsia="Calibri" w:cs="Times New Roman"/>
                <w:i/>
              </w:rPr>
              <w:t xml:space="preserve">  tháng </w:t>
            </w:r>
            <w:r w:rsidR="00AD5AF8">
              <w:rPr>
                <w:rFonts w:eastAsia="Calibri" w:cs="Times New Roman"/>
                <w:i/>
              </w:rPr>
              <w:t>8</w:t>
            </w:r>
            <w:r w:rsidRPr="00D26C2C">
              <w:rPr>
                <w:rFonts w:eastAsia="Calibri" w:cs="Times New Roman"/>
                <w:i/>
              </w:rPr>
              <w:t xml:space="preserve"> năm 2024</w:t>
            </w:r>
          </w:p>
        </w:tc>
      </w:tr>
    </w:tbl>
    <w:p w:rsidR="00D26C2C" w:rsidRPr="00D26C2C" w:rsidRDefault="00D26C2C" w:rsidP="00D26C2C">
      <w:pPr>
        <w:spacing w:after="200" w:line="276" w:lineRule="auto"/>
        <w:rPr>
          <w:rFonts w:eastAsia="Calibri" w:cs="Times New Roman"/>
          <w:sz w:val="28"/>
        </w:rPr>
      </w:pPr>
    </w:p>
    <w:p w:rsidR="00D26C2C" w:rsidRPr="00D26C2C" w:rsidRDefault="00D26C2C" w:rsidP="00D26C2C">
      <w:pPr>
        <w:spacing w:after="200" w:line="276" w:lineRule="auto"/>
        <w:jc w:val="center"/>
        <w:rPr>
          <w:rFonts w:eastAsia="Calibri" w:cs="Times New Roman"/>
          <w:b/>
          <w:sz w:val="28"/>
        </w:rPr>
      </w:pPr>
      <w:r w:rsidRPr="00D26C2C">
        <w:rPr>
          <w:rFonts w:eastAsia="Calibri" w:cs="Times New Roman"/>
          <w:b/>
          <w:sz w:val="28"/>
        </w:rPr>
        <w:t xml:space="preserve">CHƯƠNG TRÌNH CÔNG TÁC THÁNG </w:t>
      </w:r>
      <w:r>
        <w:rPr>
          <w:rFonts w:eastAsia="Calibri" w:cs="Times New Roman"/>
          <w:b/>
          <w:sz w:val="28"/>
        </w:rPr>
        <w:t>8</w:t>
      </w:r>
      <w:r w:rsidRPr="00D26C2C">
        <w:rPr>
          <w:rFonts w:eastAsia="Calibri" w:cs="Times New Roman"/>
          <w:b/>
          <w:sz w:val="28"/>
        </w:rPr>
        <w:t xml:space="preserve"> NĂM 2024</w:t>
      </w:r>
    </w:p>
    <w:p w:rsidR="00D26C2C" w:rsidRPr="00D26C2C" w:rsidRDefault="00D26C2C" w:rsidP="00D26C2C">
      <w:pPr>
        <w:spacing w:before="120" w:after="120" w:line="240" w:lineRule="auto"/>
        <w:ind w:firstLine="720"/>
        <w:jc w:val="both"/>
        <w:rPr>
          <w:rFonts w:eastAsia="Calibri" w:cs="Times New Roman"/>
          <w:b/>
          <w:sz w:val="26"/>
          <w:szCs w:val="26"/>
        </w:rPr>
      </w:pPr>
      <w:r w:rsidRPr="00D26C2C">
        <w:rPr>
          <w:rFonts w:eastAsia="Calibri" w:cs="Times New Roman"/>
          <w:b/>
          <w:sz w:val="26"/>
          <w:szCs w:val="26"/>
        </w:rPr>
        <w:t>I. MỘT SỐ NỘI DUNG CÔNG TÁC TRỌNG TÂM</w:t>
      </w:r>
    </w:p>
    <w:p w:rsidR="00D26C2C" w:rsidRPr="00D26C2C"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rPr>
        <w:t>- Tập trung thực hiện các chỉ tiêu kinh tế - xã hội theo Quyết định 6869/QĐ-UBND ngày 22/12/2023</w:t>
      </w:r>
      <w:r w:rsidRPr="00D26C2C">
        <w:rPr>
          <w:rFonts w:eastAsia="Calibri" w:cs="Times New Roman"/>
          <w:i/>
          <w:sz w:val="26"/>
          <w:szCs w:val="26"/>
        </w:rPr>
        <w:t xml:space="preserve"> </w:t>
      </w:r>
      <w:r w:rsidRPr="00D26C2C">
        <w:rPr>
          <w:rFonts w:eastAsia="Calibri" w:cs="Times New Roman"/>
          <w:sz w:val="26"/>
          <w:szCs w:val="26"/>
        </w:rPr>
        <w:t xml:space="preserve">của Uỷ ban nhân dân huyện Hương Sơn; Nghị quyết số 45/NQ-HĐND ngày 27/12/2023 của Hội đồng nhân dân thị trấn về nhiệm vụ kinh tế - xã hội, QP - An năm 2024; công tác cải cách hành chính; thực hiện phát triển kinh tế; </w:t>
      </w:r>
    </w:p>
    <w:p w:rsidR="003760DA"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lang w:val="vi-VN"/>
        </w:rPr>
        <w:t xml:space="preserve">- Tổ chức </w:t>
      </w:r>
      <w:r w:rsidR="003760DA">
        <w:rPr>
          <w:rFonts w:eastAsia="Calibri" w:cs="Times New Roman"/>
          <w:sz w:val="26"/>
          <w:szCs w:val="26"/>
        </w:rPr>
        <w:t>ngày hội Toàn dân tham gia bảo vệ An ninh Tổ quốc</w:t>
      </w:r>
      <w:r w:rsidR="00AD5AF8">
        <w:rPr>
          <w:rFonts w:eastAsia="Calibri" w:cs="Times New Roman"/>
          <w:sz w:val="26"/>
          <w:szCs w:val="26"/>
        </w:rPr>
        <w:t xml:space="preserve"> tại các Tổ dân phố;</w:t>
      </w:r>
    </w:p>
    <w:p w:rsidR="00AD5AF8" w:rsidRDefault="00AD5AF8" w:rsidP="00D26C2C">
      <w:pPr>
        <w:spacing w:before="120" w:after="120" w:line="240" w:lineRule="auto"/>
        <w:ind w:firstLine="720"/>
        <w:jc w:val="both"/>
        <w:rPr>
          <w:rFonts w:eastAsia="Calibri" w:cs="Times New Roman"/>
          <w:sz w:val="26"/>
          <w:szCs w:val="26"/>
        </w:rPr>
      </w:pPr>
      <w:r>
        <w:rPr>
          <w:rFonts w:eastAsia="Calibri" w:cs="Times New Roman"/>
          <w:sz w:val="26"/>
          <w:szCs w:val="26"/>
        </w:rPr>
        <w:t>- Tổ chức các hoạt động tuyên truyền, treo cờ, khẩu hiệu, văn nghệ, thể thao chào mừng kỷ niệm 79 năm cách mạng tháng 8 và Quốc khách 02/9;</w:t>
      </w:r>
    </w:p>
    <w:p w:rsidR="00D26C2C" w:rsidRPr="00D26C2C"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rPr>
        <w:t>- Thực hiện kiểm tra công tác phòng cháy chữa cháy, Phòng chống thiên tai trên địa bàn;</w:t>
      </w:r>
    </w:p>
    <w:p w:rsidR="00D26C2C" w:rsidRPr="00D26C2C"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rPr>
        <w:t>- Tiếp tục chỉ đạo thực hiện và tổ chức kiểm tra việc xây dựng các công trình, nhà ở</w:t>
      </w:r>
      <w:r w:rsidR="003760DA">
        <w:rPr>
          <w:rFonts w:eastAsia="Calibri" w:cs="Times New Roman"/>
          <w:sz w:val="26"/>
          <w:szCs w:val="26"/>
        </w:rPr>
        <w:t>;</w:t>
      </w:r>
      <w:r w:rsidRPr="00D26C2C">
        <w:rPr>
          <w:rFonts w:eastAsia="Calibri" w:cs="Times New Roman"/>
          <w:sz w:val="26"/>
          <w:szCs w:val="26"/>
        </w:rPr>
        <w:t xml:space="preserve"> xây dựng hố xử lý nước thải sinh hoạt trên địa bàn; </w:t>
      </w:r>
    </w:p>
    <w:p w:rsidR="00D26C2C" w:rsidRPr="00D26C2C"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rPr>
        <w:t>- Chỉ đạo thu ngân sách trên địa bàn</w:t>
      </w:r>
      <w:r w:rsidR="003760DA">
        <w:rPr>
          <w:rFonts w:eastAsia="Calibri" w:cs="Times New Roman"/>
          <w:sz w:val="26"/>
          <w:szCs w:val="26"/>
        </w:rPr>
        <w:t xml:space="preserve">, </w:t>
      </w:r>
      <w:r w:rsidRPr="00D26C2C">
        <w:rPr>
          <w:rFonts w:eastAsia="Calibri" w:cs="Times New Roman"/>
          <w:sz w:val="26"/>
          <w:szCs w:val="26"/>
        </w:rPr>
        <w:t>đẩy mạnh phát triển thương mại, dịch vụ; Chỉ đạo nhân dân chăm sóc cây trồng, vật nuôi; thu các loại quỹ năm 2024;</w:t>
      </w:r>
    </w:p>
    <w:p w:rsidR="00D26C2C" w:rsidRPr="00D26C2C"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rPr>
        <w:t>- Tổ</w:t>
      </w:r>
      <w:r w:rsidRPr="00D26C2C">
        <w:rPr>
          <w:rFonts w:eastAsia="Calibri" w:cs="Times New Roman"/>
          <w:sz w:val="26"/>
          <w:szCs w:val="26"/>
          <w:lang w:val="vi-VN"/>
        </w:rPr>
        <w:t xml:space="preserve"> chức Chào cờ, giao ban đầu tháng và giao chỉ tiêu nhiệm vụ</w:t>
      </w:r>
      <w:r w:rsidRPr="00D26C2C">
        <w:rPr>
          <w:rFonts w:eastAsia="Calibri" w:cs="Times New Roman"/>
          <w:sz w:val="26"/>
          <w:szCs w:val="26"/>
        </w:rPr>
        <w:t xml:space="preserve"> xây dựng đô thị văn minh</w:t>
      </w:r>
      <w:r w:rsidRPr="00D26C2C">
        <w:rPr>
          <w:rFonts w:eastAsia="Calibri" w:cs="Times New Roman"/>
          <w:sz w:val="26"/>
          <w:szCs w:val="26"/>
          <w:lang w:val="vi-VN"/>
        </w:rPr>
        <w:t xml:space="preserve"> cho các tổ dân phố trong tháng </w:t>
      </w:r>
      <w:r w:rsidR="003760DA">
        <w:rPr>
          <w:rFonts w:eastAsia="Calibri" w:cs="Times New Roman"/>
          <w:sz w:val="26"/>
          <w:szCs w:val="26"/>
        </w:rPr>
        <w:t>8</w:t>
      </w:r>
      <w:r w:rsidRPr="00D26C2C">
        <w:rPr>
          <w:rFonts w:eastAsia="Calibri" w:cs="Times New Roman"/>
          <w:sz w:val="26"/>
          <w:szCs w:val="26"/>
        </w:rPr>
        <w:t xml:space="preserve">; </w:t>
      </w:r>
    </w:p>
    <w:p w:rsidR="00D26C2C" w:rsidRPr="00D26C2C" w:rsidRDefault="00D26C2C" w:rsidP="00D26C2C">
      <w:pPr>
        <w:spacing w:before="120" w:after="120" w:line="240" w:lineRule="auto"/>
        <w:ind w:firstLine="720"/>
        <w:jc w:val="both"/>
        <w:rPr>
          <w:rFonts w:eastAsia="Calibri" w:cs="Times New Roman"/>
          <w:color w:val="000000"/>
          <w:sz w:val="26"/>
          <w:szCs w:val="26"/>
        </w:rPr>
      </w:pPr>
      <w:r w:rsidRPr="00D26C2C">
        <w:rPr>
          <w:rFonts w:eastAsia="Calibri" w:cs="Times New Roman"/>
          <w:sz w:val="26"/>
          <w:szCs w:val="26"/>
        </w:rPr>
        <w:t xml:space="preserve">- Tiếp tục </w:t>
      </w:r>
      <w:r w:rsidR="003760DA">
        <w:rPr>
          <w:rFonts w:eastAsia="Calibri" w:cs="Times New Roman"/>
          <w:sz w:val="26"/>
          <w:szCs w:val="26"/>
        </w:rPr>
        <w:t xml:space="preserve">tuyên truyền </w:t>
      </w:r>
      <w:r w:rsidRPr="00D26C2C">
        <w:rPr>
          <w:rFonts w:eastAsia="Calibri" w:cs="Times New Roman"/>
          <w:sz w:val="26"/>
          <w:szCs w:val="26"/>
        </w:rPr>
        <w:t>các hộ dân trong việc phân loại rác</w:t>
      </w:r>
      <w:r w:rsidRPr="00D26C2C">
        <w:rPr>
          <w:rFonts w:eastAsia="Calibri" w:cs="Times New Roman"/>
          <w:color w:val="000000"/>
          <w:sz w:val="26"/>
          <w:szCs w:val="26"/>
          <w:lang w:val="vi-VN"/>
        </w:rPr>
        <w:t xml:space="preserve">. </w:t>
      </w:r>
      <w:r w:rsidRPr="00D26C2C">
        <w:rPr>
          <w:rFonts w:eastAsia="Calibri" w:cs="Times New Roman"/>
          <w:color w:val="000000"/>
          <w:sz w:val="26"/>
          <w:szCs w:val="26"/>
        </w:rPr>
        <w:t>Tăng cường công tác kiểm tra đảm bảo</w:t>
      </w:r>
      <w:r w:rsidRPr="00D26C2C">
        <w:rPr>
          <w:rFonts w:eastAsia="Calibri" w:cs="Times New Roman"/>
          <w:color w:val="000000"/>
          <w:sz w:val="26"/>
          <w:szCs w:val="26"/>
          <w:lang w:val="vi-VN"/>
        </w:rPr>
        <w:t xml:space="preserve"> trật tự vỉa hè</w:t>
      </w:r>
      <w:r w:rsidRPr="00D26C2C">
        <w:rPr>
          <w:rFonts w:eastAsia="Calibri" w:cs="Times New Roman"/>
          <w:color w:val="000000"/>
          <w:sz w:val="26"/>
          <w:szCs w:val="26"/>
        </w:rPr>
        <w:t>;</w:t>
      </w:r>
    </w:p>
    <w:p w:rsidR="00D26C2C" w:rsidRPr="00D26C2C"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rPr>
        <w:t xml:space="preserve">- Tiếp tục thực hiện các nội dung kế hoạch CCHC năm 2024; </w:t>
      </w:r>
      <w:r w:rsidR="003760DA">
        <w:rPr>
          <w:rFonts w:eastAsia="Calibri" w:cs="Times New Roman"/>
          <w:sz w:val="26"/>
          <w:szCs w:val="26"/>
        </w:rPr>
        <w:t>tiếp tục khắc phục</w:t>
      </w:r>
      <w:r w:rsidRPr="00D26C2C">
        <w:rPr>
          <w:rFonts w:eastAsia="Calibri" w:cs="Times New Roman"/>
          <w:sz w:val="26"/>
          <w:szCs w:val="26"/>
        </w:rPr>
        <w:t xml:space="preserve"> thực hiện</w:t>
      </w:r>
      <w:r w:rsidRPr="00D26C2C">
        <w:rPr>
          <w:rFonts w:eastAsia="Calibri" w:cs="Times New Roman"/>
          <w:sz w:val="26"/>
          <w:szCs w:val="26"/>
          <w:lang w:val="vi-VN"/>
        </w:rPr>
        <w:t xml:space="preserve"> </w:t>
      </w:r>
      <w:r w:rsidRPr="00D26C2C">
        <w:rPr>
          <w:rFonts w:eastAsia="Calibri" w:cs="Times New Roman"/>
          <w:sz w:val="26"/>
          <w:szCs w:val="26"/>
        </w:rPr>
        <w:t xml:space="preserve">khắc phục các tồn tại, hạn chế trong CCHC; tuyên truyền dịch vụ công trực tuyến, hướng dẫn “ cầm tay, thực hiện”, hỗ trợ, hướng dẫn doanh nghiệp đăng ký, tạo tài khoản qua dịch vụ công Quốc gia, thực hiện thanh toán trực tuyến trên cổng dịch vụ công Quốc gia đối với các TTHC có quy định phí, lệ phí; </w:t>
      </w:r>
      <w:r w:rsidR="003760DA">
        <w:rPr>
          <w:rFonts w:eastAsia="Calibri" w:cs="Times New Roman"/>
          <w:sz w:val="26"/>
          <w:szCs w:val="26"/>
        </w:rPr>
        <w:t xml:space="preserve">cài đặt chữ ký số cá nhân </w:t>
      </w:r>
      <w:r w:rsidRPr="00D26C2C">
        <w:rPr>
          <w:rFonts w:eastAsia="Calibri" w:cs="Times New Roman"/>
          <w:sz w:val="26"/>
          <w:szCs w:val="26"/>
        </w:rPr>
        <w:t>Tuyên truyền nhân dân mua BHYT, BHXH;</w:t>
      </w:r>
    </w:p>
    <w:p w:rsidR="00D26C2C" w:rsidRPr="00D26C2C" w:rsidRDefault="00D26C2C" w:rsidP="00D26C2C">
      <w:pPr>
        <w:spacing w:before="120" w:after="120" w:line="240" w:lineRule="auto"/>
        <w:jc w:val="both"/>
        <w:rPr>
          <w:rFonts w:eastAsia="Calibri" w:cs="Times New Roman"/>
          <w:sz w:val="26"/>
          <w:szCs w:val="26"/>
        </w:rPr>
      </w:pPr>
      <w:r w:rsidRPr="00D26C2C">
        <w:rPr>
          <w:rFonts w:eastAsia="Calibri" w:cs="Times New Roman"/>
          <w:sz w:val="26"/>
          <w:szCs w:val="26"/>
        </w:rPr>
        <w:tab/>
        <w:t>- Tăng cường công tác quản lý nhà nước trên các lĩnh vực, chăm lo đời sống nhân dân thực hiện tốt các chính sách an sinh xã hội;</w:t>
      </w:r>
    </w:p>
    <w:p w:rsidR="00D26C2C" w:rsidRPr="00D26C2C" w:rsidRDefault="00D26C2C" w:rsidP="00D26C2C">
      <w:pPr>
        <w:spacing w:before="120" w:after="120" w:line="240" w:lineRule="auto"/>
        <w:ind w:firstLine="720"/>
        <w:jc w:val="both"/>
        <w:rPr>
          <w:rFonts w:eastAsia="Calibri" w:cs="Times New Roman"/>
          <w:sz w:val="26"/>
          <w:szCs w:val="26"/>
        </w:rPr>
      </w:pPr>
      <w:r w:rsidRPr="00D26C2C">
        <w:rPr>
          <w:rFonts w:eastAsia="Calibri" w:cs="Times New Roman"/>
          <w:sz w:val="26"/>
          <w:szCs w:val="26"/>
        </w:rPr>
        <w:t xml:space="preserve">- Phối hợp tổ chức tuyên truyền phòng chống các tệ nạn xã hội; giải tỏa hành lang vỉa hè, tấn công trấn áp tội phạm, đảm bảo an ninh chính trị, trật tự an toàn xã hội trên địa bàn, chủ động nắm chắc tình hình để kịp thời xử lý các vụ việc xẩy ra. </w:t>
      </w:r>
    </w:p>
    <w:p w:rsidR="00D26C2C" w:rsidRPr="00D26C2C" w:rsidRDefault="00D26C2C" w:rsidP="00D26C2C">
      <w:pPr>
        <w:spacing w:before="120" w:after="120" w:line="240" w:lineRule="auto"/>
        <w:ind w:firstLine="720"/>
        <w:jc w:val="both"/>
        <w:rPr>
          <w:rFonts w:eastAsia="Calibri" w:cs="Times New Roman"/>
          <w:b/>
          <w:sz w:val="28"/>
        </w:rPr>
      </w:pPr>
      <w:r w:rsidRPr="00D26C2C">
        <w:rPr>
          <w:rFonts w:eastAsia="Calibri" w:cs="Times New Roman"/>
          <w:b/>
          <w:sz w:val="28"/>
        </w:rPr>
        <w:t>II. DỰ KIẾN CHƯƠNG TRÌNH</w:t>
      </w:r>
    </w:p>
    <w:tbl>
      <w:tblPr>
        <w:tblStyle w:val="TableGrid1"/>
        <w:tblW w:w="10348" w:type="dxa"/>
        <w:tblInd w:w="-459" w:type="dxa"/>
        <w:tblLayout w:type="fixed"/>
        <w:tblLook w:val="04A0" w:firstRow="1" w:lastRow="0" w:firstColumn="1" w:lastColumn="0" w:noHBand="0" w:noVBand="1"/>
      </w:tblPr>
      <w:tblGrid>
        <w:gridCol w:w="459"/>
        <w:gridCol w:w="392"/>
        <w:gridCol w:w="4475"/>
        <w:gridCol w:w="1620"/>
        <w:gridCol w:w="1843"/>
        <w:gridCol w:w="1404"/>
        <w:gridCol w:w="155"/>
      </w:tblGrid>
      <w:tr w:rsidR="00D26C2C" w:rsidRPr="00D26C2C" w:rsidTr="00AE279B">
        <w:trPr>
          <w:trHeight w:val="440"/>
        </w:trPr>
        <w:tc>
          <w:tcPr>
            <w:tcW w:w="851" w:type="dxa"/>
            <w:gridSpan w:val="2"/>
          </w:tcPr>
          <w:p w:rsidR="00D26C2C" w:rsidRPr="00D26C2C" w:rsidRDefault="00D26C2C" w:rsidP="00D26C2C">
            <w:pPr>
              <w:spacing w:before="120" w:after="120"/>
              <w:jc w:val="center"/>
              <w:rPr>
                <w:rFonts w:eastAsia="Calibri" w:cs="Times New Roman"/>
                <w:b/>
                <w:sz w:val="22"/>
                <w:szCs w:val="26"/>
              </w:rPr>
            </w:pPr>
            <w:r w:rsidRPr="00D26C2C">
              <w:rPr>
                <w:rFonts w:eastAsia="Calibri" w:cs="Times New Roman"/>
                <w:b/>
                <w:sz w:val="22"/>
                <w:szCs w:val="26"/>
              </w:rPr>
              <w:t>Ngày</w:t>
            </w:r>
          </w:p>
        </w:tc>
        <w:tc>
          <w:tcPr>
            <w:tcW w:w="6095" w:type="dxa"/>
            <w:gridSpan w:val="2"/>
          </w:tcPr>
          <w:p w:rsidR="00D26C2C" w:rsidRPr="00D26C2C" w:rsidRDefault="00D26C2C" w:rsidP="00D26C2C">
            <w:pPr>
              <w:spacing w:before="120" w:after="120"/>
              <w:jc w:val="center"/>
              <w:rPr>
                <w:rFonts w:eastAsia="Calibri" w:cs="Times New Roman"/>
                <w:b/>
                <w:sz w:val="26"/>
                <w:szCs w:val="26"/>
              </w:rPr>
            </w:pPr>
            <w:r w:rsidRPr="00D26C2C">
              <w:rPr>
                <w:rFonts w:eastAsia="Calibri" w:cs="Times New Roman"/>
                <w:b/>
                <w:sz w:val="26"/>
                <w:szCs w:val="26"/>
              </w:rPr>
              <w:t>Nội dung công việc</w:t>
            </w:r>
          </w:p>
        </w:tc>
        <w:tc>
          <w:tcPr>
            <w:tcW w:w="1843" w:type="dxa"/>
          </w:tcPr>
          <w:p w:rsidR="00D26C2C" w:rsidRPr="00D26C2C" w:rsidRDefault="00D26C2C" w:rsidP="00D26C2C">
            <w:pPr>
              <w:spacing w:before="120" w:after="120"/>
              <w:jc w:val="center"/>
              <w:rPr>
                <w:rFonts w:eastAsia="Calibri" w:cs="Times New Roman"/>
                <w:b/>
                <w:sz w:val="26"/>
                <w:szCs w:val="26"/>
              </w:rPr>
            </w:pPr>
            <w:r w:rsidRPr="00D26C2C">
              <w:rPr>
                <w:rFonts w:eastAsia="Calibri" w:cs="Times New Roman"/>
                <w:b/>
                <w:sz w:val="26"/>
                <w:szCs w:val="26"/>
              </w:rPr>
              <w:t>CQ chuẩn bị</w:t>
            </w:r>
          </w:p>
        </w:tc>
        <w:tc>
          <w:tcPr>
            <w:tcW w:w="1559" w:type="dxa"/>
            <w:gridSpan w:val="2"/>
          </w:tcPr>
          <w:p w:rsidR="00D26C2C" w:rsidRPr="00D26C2C" w:rsidRDefault="00D26C2C" w:rsidP="00D26C2C">
            <w:pPr>
              <w:spacing w:before="120" w:after="120"/>
              <w:jc w:val="center"/>
              <w:rPr>
                <w:rFonts w:eastAsia="Calibri" w:cs="Times New Roman"/>
                <w:b/>
                <w:sz w:val="26"/>
                <w:szCs w:val="26"/>
              </w:rPr>
            </w:pPr>
            <w:r w:rsidRPr="00D26C2C">
              <w:rPr>
                <w:rFonts w:eastAsia="Calibri" w:cs="Times New Roman"/>
                <w:b/>
                <w:sz w:val="26"/>
                <w:szCs w:val="26"/>
              </w:rPr>
              <w:t>Địa điểm</w:t>
            </w:r>
          </w:p>
        </w:tc>
      </w:tr>
      <w:tr w:rsidR="00D26C2C" w:rsidRPr="00D26C2C" w:rsidTr="00AE279B">
        <w:trPr>
          <w:trHeight w:val="440"/>
        </w:trPr>
        <w:tc>
          <w:tcPr>
            <w:tcW w:w="851" w:type="dxa"/>
            <w:gridSpan w:val="2"/>
          </w:tcPr>
          <w:p w:rsidR="00D26C2C" w:rsidRPr="00D26C2C" w:rsidRDefault="00D26C2C" w:rsidP="00D26C2C">
            <w:pPr>
              <w:spacing w:before="120" w:after="120"/>
              <w:jc w:val="center"/>
              <w:rPr>
                <w:rFonts w:eastAsia="Calibri" w:cs="Times New Roman"/>
                <w:sz w:val="22"/>
                <w:szCs w:val="26"/>
              </w:rPr>
            </w:pPr>
            <w:r w:rsidRPr="00D26C2C">
              <w:rPr>
                <w:rFonts w:eastAsia="Calibri" w:cs="Times New Roman"/>
                <w:sz w:val="22"/>
                <w:szCs w:val="26"/>
              </w:rPr>
              <w:lastRenderedPageBreak/>
              <w:t>1</w:t>
            </w:r>
          </w:p>
        </w:tc>
        <w:tc>
          <w:tcPr>
            <w:tcW w:w="6095" w:type="dxa"/>
            <w:gridSpan w:val="2"/>
          </w:tcPr>
          <w:p w:rsidR="00D26C2C" w:rsidRPr="00D26C2C" w:rsidRDefault="00D26C2C" w:rsidP="00D26C2C">
            <w:pPr>
              <w:spacing w:before="120" w:after="120"/>
              <w:jc w:val="both"/>
              <w:rPr>
                <w:rFonts w:eastAsia="Calibri" w:cs="Times New Roman"/>
                <w:sz w:val="26"/>
                <w:szCs w:val="26"/>
              </w:rPr>
            </w:pPr>
            <w:r w:rsidRPr="00D26C2C">
              <w:rPr>
                <w:rFonts w:eastAsia="Calibri" w:cs="Times New Roman"/>
                <w:sz w:val="26"/>
                <w:szCs w:val="26"/>
              </w:rPr>
              <w:t>Sáng: Chào</w:t>
            </w:r>
            <w:r w:rsidRPr="00D26C2C">
              <w:rPr>
                <w:rFonts w:eastAsia="Calibri" w:cs="Times New Roman"/>
                <w:sz w:val="26"/>
                <w:szCs w:val="26"/>
                <w:lang w:val="vi-VN"/>
              </w:rPr>
              <w:t xml:space="preserve"> cờ, </w:t>
            </w:r>
            <w:r w:rsidRPr="00D26C2C">
              <w:rPr>
                <w:rFonts w:eastAsia="Calibri" w:cs="Times New Roman"/>
                <w:sz w:val="26"/>
                <w:szCs w:val="26"/>
              </w:rPr>
              <w:t>Giao ban đầ</w:t>
            </w:r>
            <w:r w:rsidR="003760DA">
              <w:rPr>
                <w:rFonts w:eastAsia="Calibri" w:cs="Times New Roman"/>
                <w:sz w:val="26"/>
                <w:szCs w:val="26"/>
              </w:rPr>
              <w:t>u tháng 8</w:t>
            </w:r>
            <w:r w:rsidRPr="00D26C2C">
              <w:rPr>
                <w:rFonts w:eastAsia="Calibri" w:cs="Times New Roman"/>
                <w:sz w:val="26"/>
                <w:szCs w:val="26"/>
              </w:rPr>
              <w:t>,</w:t>
            </w:r>
            <w:r w:rsidRPr="00D26C2C">
              <w:rPr>
                <w:rFonts w:eastAsia="Calibri" w:cs="Times New Roman"/>
                <w:sz w:val="26"/>
                <w:szCs w:val="26"/>
                <w:lang w:val="vi-VN"/>
              </w:rPr>
              <w:t xml:space="preserve"> đánh giá tình hình thực hiện nhiệm vụ tháng </w:t>
            </w:r>
            <w:r w:rsidR="003760DA">
              <w:rPr>
                <w:rFonts w:eastAsia="Calibri" w:cs="Times New Roman"/>
                <w:sz w:val="26"/>
                <w:szCs w:val="26"/>
              </w:rPr>
              <w:t>7</w:t>
            </w:r>
            <w:r w:rsidRPr="00D26C2C">
              <w:rPr>
                <w:rFonts w:eastAsia="Calibri" w:cs="Times New Roman"/>
                <w:sz w:val="26"/>
                <w:szCs w:val="26"/>
                <w:lang w:val="vi-VN"/>
              </w:rPr>
              <w:t xml:space="preserve"> và triển khai nhiệm vụ tháng</w:t>
            </w:r>
            <w:r w:rsidR="003760DA">
              <w:rPr>
                <w:rFonts w:eastAsia="Calibri" w:cs="Times New Roman"/>
                <w:sz w:val="26"/>
                <w:szCs w:val="26"/>
              </w:rPr>
              <w:t xml:space="preserve"> 8</w:t>
            </w:r>
            <w:r w:rsidRPr="00D26C2C">
              <w:rPr>
                <w:rFonts w:eastAsia="Calibri" w:cs="Times New Roman"/>
                <w:sz w:val="26"/>
                <w:szCs w:val="26"/>
                <w:lang w:val="vi-VN"/>
              </w:rPr>
              <w:t xml:space="preserve"> năm 202</w:t>
            </w:r>
            <w:r w:rsidRPr="00D26C2C">
              <w:rPr>
                <w:rFonts w:eastAsia="Calibri" w:cs="Times New Roman"/>
                <w:sz w:val="26"/>
                <w:szCs w:val="26"/>
              </w:rPr>
              <w:t xml:space="preserve">4; Trực giải quyết nhu cầu nhân dân; </w:t>
            </w:r>
            <w:r w:rsidR="00073394">
              <w:rPr>
                <w:rFonts w:eastAsia="Calibri" w:cs="Times New Roman"/>
                <w:sz w:val="26"/>
                <w:szCs w:val="26"/>
              </w:rPr>
              <w:t>Chủ tịch tiếp công dân định kỳ.</w:t>
            </w:r>
          </w:p>
          <w:p w:rsidR="00D26C2C" w:rsidRDefault="00D26C2C" w:rsidP="00D26C2C">
            <w:pPr>
              <w:spacing w:before="120" w:after="120"/>
              <w:jc w:val="both"/>
              <w:rPr>
                <w:rFonts w:eastAsia="Calibri" w:cs="Times New Roman"/>
                <w:sz w:val="26"/>
                <w:szCs w:val="26"/>
              </w:rPr>
            </w:pPr>
            <w:r w:rsidRPr="00D26C2C">
              <w:rPr>
                <w:rFonts w:eastAsia="Calibri" w:cs="Times New Roman"/>
                <w:sz w:val="26"/>
                <w:szCs w:val="26"/>
              </w:rPr>
              <w:t xml:space="preserve">Chiều: Trực giải quyết nhu cầu nhân dân; </w:t>
            </w:r>
            <w:r w:rsidR="00073394">
              <w:rPr>
                <w:rFonts w:eastAsia="Calibri" w:cs="Times New Roman"/>
                <w:sz w:val="26"/>
                <w:szCs w:val="26"/>
              </w:rPr>
              <w:t>Chủ tịch tiếp công dân định kỳ.</w:t>
            </w:r>
          </w:p>
          <w:p w:rsidR="00124CB3" w:rsidRPr="00D26C2C" w:rsidRDefault="00124CB3" w:rsidP="00D26C2C">
            <w:pPr>
              <w:spacing w:before="120" w:after="120"/>
              <w:jc w:val="both"/>
              <w:rPr>
                <w:rFonts w:eastAsia="Calibri" w:cs="Times New Roman"/>
                <w:sz w:val="26"/>
                <w:szCs w:val="26"/>
              </w:rPr>
            </w:pPr>
            <w:r>
              <w:rPr>
                <w:rFonts w:eastAsia="Calibri" w:cs="Times New Roman"/>
                <w:sz w:val="26"/>
                <w:szCs w:val="26"/>
              </w:rPr>
              <w:t xml:space="preserve"> Bế mạc giải bóng đá thiế</w:t>
            </w:r>
            <w:r w:rsidR="00F445C9">
              <w:rPr>
                <w:rFonts w:eastAsia="Calibri" w:cs="Times New Roman"/>
                <w:sz w:val="26"/>
                <w:szCs w:val="26"/>
              </w:rPr>
              <w:t>u niên</w:t>
            </w:r>
          </w:p>
        </w:tc>
        <w:tc>
          <w:tcPr>
            <w:tcW w:w="1843" w:type="dxa"/>
          </w:tcPr>
          <w:p w:rsidR="00D26C2C" w:rsidRPr="00D26C2C" w:rsidRDefault="00D26C2C" w:rsidP="00D26C2C">
            <w:pPr>
              <w:spacing w:before="120" w:after="120"/>
              <w:jc w:val="both"/>
              <w:rPr>
                <w:rFonts w:eastAsia="Calibri" w:cs="Times New Roman"/>
                <w:sz w:val="26"/>
                <w:szCs w:val="26"/>
              </w:rPr>
            </w:pPr>
            <w:r w:rsidRPr="00D26C2C">
              <w:rPr>
                <w:rFonts w:eastAsia="Calibri" w:cs="Times New Roman"/>
                <w:sz w:val="26"/>
                <w:szCs w:val="26"/>
              </w:rPr>
              <w:t>Đ/c An, đ/c Thắng, đ/c Hoàn</w:t>
            </w:r>
          </w:p>
          <w:p w:rsidR="00D26C2C" w:rsidRPr="00D26C2C" w:rsidRDefault="00D26C2C" w:rsidP="00D26C2C">
            <w:pPr>
              <w:spacing w:before="120" w:after="120"/>
              <w:jc w:val="both"/>
              <w:rPr>
                <w:rFonts w:eastAsia="Calibri" w:cs="Times New Roman"/>
                <w:sz w:val="26"/>
                <w:szCs w:val="26"/>
              </w:rPr>
            </w:pPr>
          </w:p>
          <w:p w:rsidR="00D26C2C" w:rsidRPr="00D26C2C" w:rsidRDefault="00D26C2C" w:rsidP="00D26C2C">
            <w:pPr>
              <w:spacing w:before="120" w:after="120"/>
              <w:jc w:val="both"/>
              <w:rPr>
                <w:rFonts w:eastAsia="Calibri" w:cs="Times New Roman"/>
                <w:sz w:val="26"/>
                <w:szCs w:val="26"/>
              </w:rPr>
            </w:pPr>
          </w:p>
        </w:tc>
        <w:tc>
          <w:tcPr>
            <w:tcW w:w="1559" w:type="dxa"/>
            <w:gridSpan w:val="2"/>
          </w:tcPr>
          <w:p w:rsidR="00D26C2C" w:rsidRDefault="00D26C2C" w:rsidP="00D26C2C">
            <w:pPr>
              <w:spacing w:before="120" w:after="120"/>
              <w:jc w:val="both"/>
              <w:rPr>
                <w:rFonts w:eastAsia="Calibri" w:cs="Times New Roman"/>
                <w:sz w:val="26"/>
                <w:szCs w:val="26"/>
              </w:rPr>
            </w:pPr>
            <w:r w:rsidRPr="00D26C2C">
              <w:rPr>
                <w:rFonts w:eastAsia="Calibri" w:cs="Times New Roman"/>
                <w:sz w:val="26"/>
                <w:szCs w:val="26"/>
              </w:rPr>
              <w:t>Hội</w:t>
            </w:r>
            <w:r w:rsidRPr="00D26C2C">
              <w:rPr>
                <w:rFonts w:eastAsia="Calibri" w:cs="Times New Roman"/>
                <w:sz w:val="26"/>
                <w:szCs w:val="26"/>
                <w:lang w:val="vi-VN"/>
              </w:rPr>
              <w:t xml:space="preserve"> trường </w:t>
            </w:r>
            <w:r w:rsidRPr="00D26C2C">
              <w:rPr>
                <w:rFonts w:eastAsia="Calibri" w:cs="Times New Roman"/>
                <w:sz w:val="26"/>
                <w:szCs w:val="26"/>
              </w:rPr>
              <w:t xml:space="preserve"> UB</w:t>
            </w:r>
          </w:p>
          <w:p w:rsidR="00073394" w:rsidRDefault="00073394" w:rsidP="00D26C2C">
            <w:pPr>
              <w:spacing w:before="120" w:after="120"/>
              <w:jc w:val="both"/>
              <w:rPr>
                <w:rFonts w:eastAsia="Calibri" w:cs="Times New Roman"/>
                <w:sz w:val="26"/>
                <w:szCs w:val="26"/>
              </w:rPr>
            </w:pPr>
            <w:r>
              <w:rPr>
                <w:rFonts w:eastAsia="Calibri" w:cs="Times New Roman"/>
                <w:sz w:val="26"/>
                <w:szCs w:val="26"/>
              </w:rPr>
              <w:t>Phòng Tiếp công dân thị trấn</w:t>
            </w:r>
          </w:p>
          <w:p w:rsidR="00124CB3" w:rsidRPr="00D26C2C" w:rsidRDefault="00124CB3" w:rsidP="00D26C2C">
            <w:pPr>
              <w:spacing w:before="120" w:after="120"/>
              <w:jc w:val="both"/>
              <w:rPr>
                <w:rFonts w:eastAsia="Calibri" w:cs="Times New Roman"/>
                <w:sz w:val="26"/>
                <w:szCs w:val="26"/>
              </w:rPr>
            </w:pPr>
            <w:r>
              <w:rPr>
                <w:rFonts w:eastAsia="Calibri" w:cs="Times New Roman"/>
                <w:sz w:val="26"/>
                <w:szCs w:val="26"/>
              </w:rPr>
              <w:t xml:space="preserve"> Sân vận động thị trấn</w:t>
            </w:r>
          </w:p>
        </w:tc>
      </w:tr>
      <w:tr w:rsidR="00D26C2C" w:rsidRPr="00D26C2C" w:rsidTr="00AE279B">
        <w:trPr>
          <w:trHeight w:val="440"/>
        </w:trPr>
        <w:tc>
          <w:tcPr>
            <w:tcW w:w="851" w:type="dxa"/>
            <w:gridSpan w:val="2"/>
          </w:tcPr>
          <w:p w:rsidR="00D26C2C" w:rsidRPr="00D26C2C" w:rsidRDefault="00D26C2C" w:rsidP="00D26C2C">
            <w:pPr>
              <w:spacing w:before="120" w:after="120"/>
              <w:jc w:val="center"/>
              <w:rPr>
                <w:rFonts w:eastAsia="Calibri" w:cs="Times New Roman"/>
                <w:sz w:val="22"/>
                <w:szCs w:val="26"/>
              </w:rPr>
            </w:pPr>
            <w:r w:rsidRPr="00D26C2C">
              <w:rPr>
                <w:rFonts w:eastAsia="Calibri" w:cs="Times New Roman"/>
                <w:sz w:val="22"/>
                <w:szCs w:val="26"/>
              </w:rPr>
              <w:t>2</w:t>
            </w:r>
          </w:p>
        </w:tc>
        <w:tc>
          <w:tcPr>
            <w:tcW w:w="6095" w:type="dxa"/>
            <w:gridSpan w:val="2"/>
          </w:tcPr>
          <w:p w:rsidR="00D26C2C" w:rsidRPr="00D26C2C" w:rsidRDefault="00D26C2C" w:rsidP="00D26C2C">
            <w:pPr>
              <w:spacing w:before="120" w:after="120"/>
              <w:jc w:val="both"/>
              <w:rPr>
                <w:rFonts w:eastAsia="Calibri" w:cs="Times New Roman"/>
                <w:color w:val="000000"/>
                <w:sz w:val="26"/>
                <w:szCs w:val="26"/>
              </w:rPr>
            </w:pPr>
            <w:r w:rsidRPr="00D26C2C">
              <w:rPr>
                <w:rFonts w:eastAsia="Calibri" w:cs="Times New Roman"/>
                <w:color w:val="000000"/>
                <w:sz w:val="26"/>
                <w:szCs w:val="26"/>
              </w:rPr>
              <w:t xml:space="preserve">Sáng: Trực giải quyết nhu cầu nhân dân; </w:t>
            </w:r>
            <w:r w:rsidR="003760DA">
              <w:rPr>
                <w:rFonts w:eastAsia="Calibri" w:cs="Times New Roman"/>
                <w:color w:val="000000"/>
                <w:sz w:val="26"/>
                <w:szCs w:val="26"/>
              </w:rPr>
              <w:t>Cài chữ ký số tại Tổ dân phố 4</w:t>
            </w:r>
          </w:p>
          <w:p w:rsidR="00AD5AF8" w:rsidRDefault="00D26C2C" w:rsidP="00D26C2C">
            <w:pPr>
              <w:spacing w:before="120" w:after="120"/>
              <w:jc w:val="both"/>
              <w:rPr>
                <w:rFonts w:eastAsia="Calibri" w:cs="Times New Roman"/>
                <w:color w:val="000000"/>
                <w:sz w:val="26"/>
                <w:szCs w:val="26"/>
              </w:rPr>
            </w:pPr>
            <w:r w:rsidRPr="00D26C2C">
              <w:rPr>
                <w:rFonts w:eastAsia="Calibri" w:cs="Times New Roman"/>
                <w:color w:val="000000"/>
                <w:sz w:val="26"/>
                <w:szCs w:val="26"/>
              </w:rPr>
              <w:t>Chiều: Trực giải quyết nhu cầu nhân dân</w:t>
            </w:r>
            <w:r w:rsidRPr="00D26C2C">
              <w:rPr>
                <w:rFonts w:eastAsia="Calibri" w:cs="Times New Roman"/>
                <w:color w:val="000000"/>
                <w:sz w:val="26"/>
                <w:szCs w:val="26"/>
                <w:lang w:val="vi-VN"/>
              </w:rPr>
              <w:t>;</w:t>
            </w:r>
            <w:r w:rsidRPr="00D26C2C">
              <w:rPr>
                <w:rFonts w:eastAsia="Calibri" w:cs="Times New Roman"/>
                <w:color w:val="000000"/>
                <w:sz w:val="26"/>
                <w:szCs w:val="26"/>
              </w:rPr>
              <w:t xml:space="preserve"> Kiểm tra công tác thi công tuyến đường Cao Thắng.</w:t>
            </w:r>
            <w:r w:rsidR="00AD5AF8">
              <w:rPr>
                <w:rFonts w:eastAsia="Calibri" w:cs="Times New Roman"/>
                <w:color w:val="000000"/>
                <w:sz w:val="26"/>
                <w:szCs w:val="26"/>
              </w:rPr>
              <w:t xml:space="preserve"> </w:t>
            </w:r>
          </w:p>
          <w:p w:rsidR="00D26C2C" w:rsidRPr="00D26C2C" w:rsidRDefault="00AD5AF8" w:rsidP="00D26C2C">
            <w:pPr>
              <w:spacing w:before="120" w:after="120"/>
              <w:jc w:val="both"/>
              <w:rPr>
                <w:rFonts w:eastAsia="Calibri" w:cs="Times New Roman"/>
                <w:color w:val="000000"/>
                <w:sz w:val="26"/>
                <w:szCs w:val="26"/>
              </w:rPr>
            </w:pPr>
            <w:r>
              <w:rPr>
                <w:rFonts w:eastAsia="Calibri" w:cs="Times New Roman"/>
                <w:color w:val="000000"/>
                <w:sz w:val="26"/>
                <w:szCs w:val="26"/>
              </w:rPr>
              <w:t>Tập huấn nghiệp vụ thu nhập năm 2024 tại huyện.</w:t>
            </w:r>
          </w:p>
        </w:tc>
        <w:tc>
          <w:tcPr>
            <w:tcW w:w="1843" w:type="dxa"/>
          </w:tcPr>
          <w:p w:rsidR="00D26C2C" w:rsidRPr="00D26C2C" w:rsidRDefault="00D26C2C" w:rsidP="00D26C2C">
            <w:pPr>
              <w:spacing w:before="120" w:after="120"/>
              <w:jc w:val="both"/>
              <w:rPr>
                <w:rFonts w:eastAsia="Calibri" w:cs="Times New Roman"/>
                <w:color w:val="000000"/>
                <w:sz w:val="26"/>
                <w:szCs w:val="26"/>
              </w:rPr>
            </w:pPr>
            <w:r w:rsidRPr="00D26C2C">
              <w:rPr>
                <w:rFonts w:eastAsia="Calibri" w:cs="Times New Roman"/>
                <w:color w:val="000000"/>
                <w:sz w:val="26"/>
                <w:szCs w:val="26"/>
              </w:rPr>
              <w:t>Đ/c Thắng, đ/c Tùng</w:t>
            </w:r>
          </w:p>
        </w:tc>
        <w:tc>
          <w:tcPr>
            <w:tcW w:w="1559" w:type="dxa"/>
            <w:gridSpan w:val="2"/>
          </w:tcPr>
          <w:p w:rsidR="00D26C2C" w:rsidRPr="00D26C2C" w:rsidRDefault="00D26C2C" w:rsidP="00D26C2C">
            <w:pPr>
              <w:spacing w:before="120" w:after="120"/>
              <w:jc w:val="both"/>
              <w:rPr>
                <w:rFonts w:eastAsia="Calibri" w:cs="Times New Roman"/>
                <w:color w:val="000000"/>
                <w:sz w:val="26"/>
                <w:szCs w:val="26"/>
                <w:lang w:val="vi-VN"/>
              </w:rPr>
            </w:pPr>
            <w:r w:rsidRPr="00D26C2C">
              <w:rPr>
                <w:rFonts w:eastAsia="Calibri" w:cs="Times New Roman"/>
                <w:color w:val="000000"/>
                <w:sz w:val="26"/>
                <w:szCs w:val="26"/>
              </w:rPr>
              <w:t>Trụ</w:t>
            </w:r>
            <w:r w:rsidRPr="00D26C2C">
              <w:rPr>
                <w:rFonts w:eastAsia="Calibri" w:cs="Times New Roman"/>
                <w:color w:val="000000"/>
                <w:sz w:val="26"/>
                <w:szCs w:val="26"/>
                <w:lang w:val="vi-VN"/>
              </w:rPr>
              <w:t xml:space="preserve"> sở UB; </w:t>
            </w:r>
          </w:p>
          <w:p w:rsidR="00D26C2C" w:rsidRDefault="003760DA" w:rsidP="00D26C2C">
            <w:pPr>
              <w:spacing w:before="120" w:after="120"/>
              <w:jc w:val="both"/>
              <w:rPr>
                <w:rFonts w:eastAsia="Calibri" w:cs="Times New Roman"/>
                <w:color w:val="000000"/>
                <w:sz w:val="26"/>
                <w:szCs w:val="26"/>
              </w:rPr>
            </w:pPr>
            <w:r>
              <w:rPr>
                <w:rFonts w:eastAsia="Calibri" w:cs="Times New Roman"/>
                <w:color w:val="000000"/>
                <w:sz w:val="26"/>
                <w:szCs w:val="26"/>
              </w:rPr>
              <w:t>NVH Tổ dân phố 4</w:t>
            </w:r>
          </w:p>
          <w:p w:rsidR="00AD5AF8" w:rsidRPr="00D26C2C" w:rsidRDefault="00AD5AF8" w:rsidP="00D26C2C">
            <w:pPr>
              <w:spacing w:before="120" w:after="120"/>
              <w:jc w:val="both"/>
              <w:rPr>
                <w:rFonts w:eastAsia="Calibri" w:cs="Times New Roman"/>
                <w:color w:val="000000"/>
                <w:sz w:val="26"/>
                <w:szCs w:val="26"/>
              </w:rPr>
            </w:pPr>
            <w:r>
              <w:rPr>
                <w:rFonts w:eastAsia="Calibri" w:cs="Times New Roman"/>
                <w:color w:val="000000"/>
                <w:sz w:val="26"/>
                <w:szCs w:val="26"/>
              </w:rPr>
              <w:t>UBND huyện</w:t>
            </w:r>
          </w:p>
        </w:tc>
      </w:tr>
      <w:tr w:rsidR="00D26C2C" w:rsidRPr="00D26C2C" w:rsidTr="00AE279B">
        <w:tc>
          <w:tcPr>
            <w:tcW w:w="851" w:type="dxa"/>
            <w:gridSpan w:val="2"/>
          </w:tcPr>
          <w:p w:rsidR="00D26C2C" w:rsidRPr="00D26C2C" w:rsidRDefault="00D26C2C" w:rsidP="00D26C2C">
            <w:pPr>
              <w:spacing w:before="120" w:after="120"/>
              <w:jc w:val="center"/>
              <w:rPr>
                <w:rFonts w:eastAsia="Calibri" w:cs="Times New Roman"/>
                <w:sz w:val="26"/>
                <w:szCs w:val="26"/>
              </w:rPr>
            </w:pPr>
            <w:r w:rsidRPr="00D26C2C">
              <w:rPr>
                <w:rFonts w:eastAsia="Calibri" w:cs="Times New Roman"/>
                <w:sz w:val="26"/>
                <w:szCs w:val="26"/>
              </w:rPr>
              <w:t>3</w:t>
            </w:r>
          </w:p>
        </w:tc>
        <w:tc>
          <w:tcPr>
            <w:tcW w:w="6095" w:type="dxa"/>
            <w:gridSpan w:val="2"/>
          </w:tcPr>
          <w:p w:rsidR="00D26C2C" w:rsidRPr="00D26C2C" w:rsidRDefault="00073394" w:rsidP="003760DA">
            <w:pPr>
              <w:spacing w:before="120" w:after="120"/>
              <w:jc w:val="both"/>
              <w:rPr>
                <w:rFonts w:eastAsia="Calibri" w:cs="Times New Roman"/>
                <w:color w:val="000000"/>
                <w:sz w:val="26"/>
                <w:szCs w:val="26"/>
              </w:rPr>
            </w:pPr>
            <w:r w:rsidRPr="00D26C2C">
              <w:rPr>
                <w:rFonts w:eastAsia="Calibri" w:cs="Times New Roman"/>
                <w:b/>
                <w:sz w:val="26"/>
                <w:szCs w:val="26"/>
              </w:rPr>
              <w:t>Thứ 7 – Nghỉ</w:t>
            </w:r>
            <w:r w:rsidRPr="00D26C2C">
              <w:rPr>
                <w:rFonts w:eastAsia="Calibri" w:cs="Times New Roman"/>
                <w:color w:val="000000"/>
                <w:sz w:val="26"/>
                <w:szCs w:val="26"/>
              </w:rPr>
              <w:t xml:space="preserve"> </w:t>
            </w:r>
          </w:p>
        </w:tc>
        <w:tc>
          <w:tcPr>
            <w:tcW w:w="1843" w:type="dxa"/>
          </w:tcPr>
          <w:p w:rsidR="00D26C2C" w:rsidRPr="00D26C2C" w:rsidRDefault="00D26C2C" w:rsidP="00D26C2C">
            <w:pPr>
              <w:spacing w:before="120" w:after="120"/>
              <w:jc w:val="both"/>
              <w:rPr>
                <w:rFonts w:eastAsia="Calibri" w:cs="Times New Roman"/>
                <w:color w:val="000000"/>
                <w:sz w:val="26"/>
                <w:szCs w:val="26"/>
              </w:rPr>
            </w:pPr>
          </w:p>
        </w:tc>
        <w:tc>
          <w:tcPr>
            <w:tcW w:w="1559" w:type="dxa"/>
            <w:gridSpan w:val="2"/>
          </w:tcPr>
          <w:p w:rsidR="00D26C2C" w:rsidRPr="00D26C2C" w:rsidRDefault="00D26C2C" w:rsidP="00D26C2C">
            <w:pPr>
              <w:spacing w:before="120" w:after="120"/>
              <w:jc w:val="both"/>
              <w:rPr>
                <w:rFonts w:eastAsia="Calibri" w:cs="Times New Roman"/>
                <w:color w:val="000000"/>
                <w:sz w:val="26"/>
                <w:szCs w:val="26"/>
              </w:rPr>
            </w:pPr>
          </w:p>
        </w:tc>
      </w:tr>
      <w:tr w:rsidR="00D26C2C" w:rsidRPr="00D26C2C" w:rsidTr="00AE279B">
        <w:tc>
          <w:tcPr>
            <w:tcW w:w="851" w:type="dxa"/>
            <w:gridSpan w:val="2"/>
          </w:tcPr>
          <w:p w:rsidR="00D26C2C" w:rsidRPr="00D26C2C" w:rsidRDefault="00D26C2C" w:rsidP="00D26C2C">
            <w:pPr>
              <w:spacing w:before="120" w:after="120"/>
              <w:jc w:val="center"/>
              <w:rPr>
                <w:rFonts w:eastAsia="Calibri" w:cs="Times New Roman"/>
                <w:color w:val="000000"/>
                <w:sz w:val="26"/>
                <w:szCs w:val="26"/>
              </w:rPr>
            </w:pPr>
            <w:r w:rsidRPr="00D26C2C">
              <w:rPr>
                <w:rFonts w:eastAsia="Calibri" w:cs="Times New Roman"/>
                <w:color w:val="000000"/>
                <w:sz w:val="26"/>
                <w:szCs w:val="26"/>
              </w:rPr>
              <w:t>4</w:t>
            </w:r>
          </w:p>
        </w:tc>
        <w:tc>
          <w:tcPr>
            <w:tcW w:w="6095" w:type="dxa"/>
            <w:gridSpan w:val="2"/>
          </w:tcPr>
          <w:p w:rsidR="00D26C2C" w:rsidRPr="00D26C2C" w:rsidRDefault="00073394" w:rsidP="00D26C2C">
            <w:pPr>
              <w:spacing w:before="120" w:after="120"/>
              <w:jc w:val="both"/>
              <w:rPr>
                <w:rFonts w:eastAsia="Calibri" w:cs="Times New Roman"/>
                <w:b/>
                <w:sz w:val="26"/>
                <w:szCs w:val="26"/>
              </w:rPr>
            </w:pPr>
            <w:r w:rsidRPr="007745E1">
              <w:rPr>
                <w:rFonts w:eastAsia="Calibri" w:cs="Times New Roman"/>
                <w:b/>
                <w:sz w:val="26"/>
                <w:szCs w:val="26"/>
              </w:rPr>
              <w:t>Chủ nhật: Lao động ngày chủ nhật</w:t>
            </w:r>
          </w:p>
        </w:tc>
        <w:tc>
          <w:tcPr>
            <w:tcW w:w="1843" w:type="dxa"/>
          </w:tcPr>
          <w:p w:rsidR="00D26C2C" w:rsidRPr="00D26C2C" w:rsidRDefault="00D26C2C" w:rsidP="00D26C2C">
            <w:pPr>
              <w:spacing w:before="120" w:after="120"/>
              <w:jc w:val="both"/>
              <w:rPr>
                <w:rFonts w:eastAsia="Calibri" w:cs="Times New Roman"/>
                <w:color w:val="000000"/>
                <w:sz w:val="26"/>
                <w:szCs w:val="26"/>
              </w:rPr>
            </w:pPr>
            <w:r w:rsidRPr="00D26C2C">
              <w:rPr>
                <w:rFonts w:eastAsia="Calibri" w:cs="Times New Roman"/>
                <w:color w:val="000000"/>
                <w:sz w:val="26"/>
                <w:szCs w:val="26"/>
              </w:rPr>
              <w:t>Đ/c Thắng, đ/c Tùng</w:t>
            </w:r>
          </w:p>
        </w:tc>
        <w:tc>
          <w:tcPr>
            <w:tcW w:w="1559" w:type="dxa"/>
            <w:gridSpan w:val="2"/>
          </w:tcPr>
          <w:p w:rsidR="00D26C2C" w:rsidRPr="00D26C2C" w:rsidRDefault="00073394" w:rsidP="00073394">
            <w:pPr>
              <w:spacing w:before="120" w:after="120"/>
              <w:jc w:val="both"/>
              <w:rPr>
                <w:rFonts w:eastAsia="Calibri" w:cs="Times New Roman"/>
                <w:color w:val="000000"/>
                <w:sz w:val="26"/>
                <w:szCs w:val="26"/>
              </w:rPr>
            </w:pPr>
            <w:r>
              <w:rPr>
                <w:rFonts w:eastAsia="Calibri" w:cs="Times New Roman"/>
                <w:color w:val="000000"/>
                <w:sz w:val="26"/>
                <w:szCs w:val="26"/>
              </w:rPr>
              <w:t>Các tổ dân phố</w:t>
            </w:r>
          </w:p>
        </w:tc>
      </w:tr>
      <w:tr w:rsidR="00D26C2C" w:rsidRPr="00D26C2C" w:rsidTr="00AE279B">
        <w:tc>
          <w:tcPr>
            <w:tcW w:w="851" w:type="dxa"/>
            <w:gridSpan w:val="2"/>
          </w:tcPr>
          <w:p w:rsidR="00D26C2C" w:rsidRPr="00D26C2C" w:rsidRDefault="00D26C2C" w:rsidP="00D26C2C">
            <w:pPr>
              <w:spacing w:before="120" w:after="120"/>
              <w:jc w:val="center"/>
              <w:rPr>
                <w:rFonts w:eastAsia="Calibri" w:cs="Times New Roman"/>
                <w:color w:val="000000"/>
                <w:sz w:val="26"/>
                <w:szCs w:val="26"/>
              </w:rPr>
            </w:pPr>
            <w:r w:rsidRPr="00D26C2C">
              <w:rPr>
                <w:rFonts w:eastAsia="Calibri" w:cs="Times New Roman"/>
                <w:color w:val="000000"/>
                <w:sz w:val="26"/>
                <w:szCs w:val="26"/>
              </w:rPr>
              <w:t>5</w:t>
            </w:r>
          </w:p>
        </w:tc>
        <w:tc>
          <w:tcPr>
            <w:tcW w:w="6095" w:type="dxa"/>
            <w:gridSpan w:val="2"/>
          </w:tcPr>
          <w:p w:rsidR="00D26C2C" w:rsidRPr="00D26C2C" w:rsidRDefault="00D26C2C" w:rsidP="00D26C2C">
            <w:pPr>
              <w:spacing w:before="120" w:after="120"/>
              <w:jc w:val="both"/>
              <w:rPr>
                <w:rFonts w:eastAsia="Calibri" w:cs="Times New Roman"/>
                <w:sz w:val="26"/>
                <w:szCs w:val="26"/>
              </w:rPr>
            </w:pPr>
            <w:r w:rsidRPr="00D26C2C">
              <w:rPr>
                <w:rFonts w:eastAsia="Calibri" w:cs="Times New Roman"/>
                <w:sz w:val="26"/>
                <w:szCs w:val="26"/>
              </w:rPr>
              <w:t xml:space="preserve">Sáng: </w:t>
            </w:r>
            <w:r w:rsidR="00073394">
              <w:rPr>
                <w:rFonts w:eastAsia="Calibri" w:cs="Times New Roman"/>
                <w:sz w:val="26"/>
                <w:szCs w:val="26"/>
              </w:rPr>
              <w:t>Giao ban đầu tuần, Trực giải quyết nhu cầu của Nhân dân</w:t>
            </w:r>
          </w:p>
          <w:p w:rsidR="00D26C2C" w:rsidRDefault="00D26C2C" w:rsidP="007745E1">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dân;</w:t>
            </w:r>
            <w:r w:rsidRPr="00D26C2C">
              <w:rPr>
                <w:rFonts w:eastAsia="Calibri" w:cs="Times New Roman"/>
                <w:sz w:val="26"/>
                <w:szCs w:val="26"/>
                <w:lang w:val="vi-VN"/>
              </w:rPr>
              <w:t xml:space="preserve"> </w:t>
            </w:r>
            <w:r w:rsidR="00073394">
              <w:rPr>
                <w:rFonts w:eastAsia="Calibri" w:cs="Times New Roman"/>
                <w:sz w:val="26"/>
                <w:szCs w:val="26"/>
              </w:rPr>
              <w:t>Cài chữ ký số ở Tổ dân phố 5</w:t>
            </w:r>
          </w:p>
          <w:p w:rsidR="00AD5AF8" w:rsidRPr="00D26C2C" w:rsidRDefault="00AD5AF8" w:rsidP="007745E1">
            <w:pPr>
              <w:spacing w:before="120" w:after="120"/>
              <w:jc w:val="both"/>
              <w:rPr>
                <w:rFonts w:eastAsia="Calibri" w:cs="Times New Roman"/>
                <w:sz w:val="26"/>
                <w:szCs w:val="26"/>
              </w:rPr>
            </w:pPr>
            <w:r>
              <w:rPr>
                <w:rFonts w:eastAsia="Calibri" w:cs="Times New Roman"/>
                <w:sz w:val="26"/>
                <w:szCs w:val="26"/>
              </w:rPr>
              <w:t>Thu các loại quỹ năm 2024 tại các Tổ dân phố: 1 và 2.</w:t>
            </w:r>
          </w:p>
        </w:tc>
        <w:tc>
          <w:tcPr>
            <w:tcW w:w="1843" w:type="dxa"/>
          </w:tcPr>
          <w:p w:rsidR="00D26C2C" w:rsidRPr="00D26C2C" w:rsidRDefault="00D26C2C" w:rsidP="00D26C2C">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D26C2C" w:rsidRDefault="00D26C2C" w:rsidP="00D26C2C">
            <w:pPr>
              <w:spacing w:before="120" w:after="120"/>
              <w:jc w:val="both"/>
              <w:rPr>
                <w:rFonts w:eastAsia="Calibri" w:cs="Times New Roman"/>
                <w:sz w:val="26"/>
                <w:szCs w:val="26"/>
                <w:lang w:val="vi-VN"/>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Default="00AD5AF8" w:rsidP="00D26C2C">
            <w:pPr>
              <w:spacing w:before="120" w:after="120"/>
              <w:jc w:val="both"/>
              <w:rPr>
                <w:rFonts w:eastAsia="Calibri" w:cs="Times New Roman"/>
                <w:sz w:val="26"/>
                <w:szCs w:val="26"/>
                <w:lang w:val="vi-VN"/>
              </w:rPr>
            </w:pPr>
          </w:p>
          <w:p w:rsidR="00073394" w:rsidRDefault="00073394" w:rsidP="00D26C2C">
            <w:pPr>
              <w:spacing w:before="120" w:after="120"/>
              <w:jc w:val="both"/>
              <w:rPr>
                <w:rFonts w:eastAsia="Calibri" w:cs="Times New Roman"/>
                <w:sz w:val="26"/>
                <w:szCs w:val="26"/>
              </w:rPr>
            </w:pPr>
            <w:r>
              <w:rPr>
                <w:rFonts w:eastAsia="Calibri" w:cs="Times New Roman"/>
                <w:sz w:val="26"/>
                <w:szCs w:val="26"/>
              </w:rPr>
              <w:t>Nhà VH tổ dân phố 5</w:t>
            </w:r>
          </w:p>
          <w:p w:rsidR="00D26C2C" w:rsidRPr="00D26C2C" w:rsidRDefault="00AD5AF8" w:rsidP="00D26C2C">
            <w:pPr>
              <w:spacing w:before="120" w:after="120"/>
              <w:jc w:val="both"/>
              <w:rPr>
                <w:rFonts w:eastAsia="Calibri" w:cs="Times New Roman"/>
                <w:sz w:val="26"/>
                <w:szCs w:val="26"/>
              </w:rPr>
            </w:pPr>
            <w:r>
              <w:rPr>
                <w:rFonts w:eastAsia="Calibri" w:cs="Times New Roman"/>
                <w:sz w:val="26"/>
                <w:szCs w:val="26"/>
              </w:rPr>
              <w:t>Nhà Vh TDP 1,2</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6</w:t>
            </w:r>
          </w:p>
        </w:tc>
        <w:tc>
          <w:tcPr>
            <w:tcW w:w="6095" w:type="dxa"/>
            <w:gridSpan w:val="2"/>
          </w:tcPr>
          <w:p w:rsidR="00AD5AF8" w:rsidRPr="00D26C2C" w:rsidRDefault="00AD5AF8" w:rsidP="00AD5AF8">
            <w:pPr>
              <w:spacing w:before="120" w:after="120"/>
              <w:jc w:val="both"/>
              <w:rPr>
                <w:rFonts w:eastAsia="Calibri" w:cs="Times New Roman"/>
                <w:color w:val="000000"/>
                <w:sz w:val="26"/>
                <w:szCs w:val="26"/>
              </w:rPr>
            </w:pPr>
            <w:r w:rsidRPr="00D26C2C">
              <w:rPr>
                <w:rFonts w:eastAsia="Calibri" w:cs="Times New Roman"/>
                <w:color w:val="000000"/>
                <w:sz w:val="26"/>
                <w:szCs w:val="26"/>
              </w:rPr>
              <w:t xml:space="preserve">Sáng: Trực giải quyết nhu cầu nhân dân; </w:t>
            </w:r>
          </w:p>
          <w:p w:rsidR="00AD5AF8" w:rsidRDefault="00AD5AF8" w:rsidP="00AD5AF8">
            <w:pPr>
              <w:spacing w:before="120" w:after="120"/>
              <w:rPr>
                <w:rFonts w:eastAsia="Calibri" w:cs="Times New Roman"/>
                <w:color w:val="000000"/>
                <w:sz w:val="26"/>
                <w:szCs w:val="26"/>
              </w:rPr>
            </w:pPr>
            <w:r w:rsidRPr="00D26C2C">
              <w:rPr>
                <w:rFonts w:eastAsia="Calibri" w:cs="Times New Roman"/>
                <w:color w:val="000000"/>
                <w:sz w:val="26"/>
                <w:szCs w:val="26"/>
              </w:rPr>
              <w:t>Chiều: Trực giải quyết nhu cầu nhân dân</w:t>
            </w:r>
            <w:r w:rsidRPr="00D26C2C">
              <w:rPr>
                <w:rFonts w:eastAsia="Calibri" w:cs="Times New Roman"/>
                <w:color w:val="000000"/>
                <w:sz w:val="26"/>
                <w:szCs w:val="26"/>
                <w:lang w:val="vi-VN"/>
              </w:rPr>
              <w:t>;</w:t>
            </w:r>
            <w:r w:rsidRPr="00D26C2C">
              <w:rPr>
                <w:rFonts w:eastAsia="Calibri" w:cs="Times New Roman"/>
                <w:color w:val="000000"/>
                <w:sz w:val="26"/>
                <w:szCs w:val="26"/>
              </w:rPr>
              <w:t xml:space="preserve"> Kiểm tra công tác PCCC tại Chợ Tây Sơn;</w:t>
            </w:r>
          </w:p>
          <w:p w:rsidR="00AD5AF8" w:rsidRPr="00D26C2C" w:rsidRDefault="00AD5AF8" w:rsidP="00AD5AF8">
            <w:pPr>
              <w:spacing w:before="120" w:after="120"/>
              <w:rPr>
                <w:rFonts w:eastAsia="Calibri" w:cs="Times New Roman"/>
                <w:b/>
                <w:sz w:val="26"/>
                <w:szCs w:val="26"/>
              </w:rPr>
            </w:pPr>
            <w:r>
              <w:rPr>
                <w:rFonts w:eastAsia="Calibri" w:cs="Times New Roman"/>
                <w:color w:val="000000"/>
                <w:sz w:val="26"/>
                <w:szCs w:val="26"/>
              </w:rPr>
              <w:t>Thu các loại quỹ năm 2024 tại TDP 3 và 4</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AD5AF8" w:rsidRDefault="00AD5AF8" w:rsidP="00AD5AF8">
            <w:pPr>
              <w:spacing w:before="120" w:after="120"/>
              <w:jc w:val="both"/>
              <w:rPr>
                <w:rFonts w:eastAsia="Calibri" w:cs="Times New Roman"/>
                <w:sz w:val="26"/>
                <w:szCs w:val="26"/>
                <w:lang w:val="vi-VN"/>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Default="00AD5AF8" w:rsidP="00AD5AF8">
            <w:pPr>
              <w:spacing w:before="120" w:after="120"/>
              <w:jc w:val="both"/>
              <w:rPr>
                <w:rFonts w:eastAsia="Calibri" w:cs="Times New Roman"/>
                <w:sz w:val="26"/>
                <w:szCs w:val="26"/>
              </w:rPr>
            </w:pPr>
            <w:r>
              <w:rPr>
                <w:rFonts w:eastAsia="Calibri" w:cs="Times New Roman"/>
                <w:sz w:val="26"/>
                <w:szCs w:val="26"/>
              </w:rPr>
              <w:t>Chợ Tây Sơn</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Nhà Vh TDP 3,4</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7</w:t>
            </w:r>
          </w:p>
        </w:tc>
        <w:tc>
          <w:tcPr>
            <w:tcW w:w="6095" w:type="dxa"/>
            <w:gridSpan w:val="2"/>
          </w:tcPr>
          <w:p w:rsidR="00AD5AF8" w:rsidRPr="00D26C2C" w:rsidRDefault="00AD5AF8" w:rsidP="00AD5AF8">
            <w:pPr>
              <w:spacing w:before="120" w:after="120"/>
              <w:jc w:val="both"/>
              <w:rPr>
                <w:rFonts w:eastAsia="Calibri" w:cs="Times New Roman"/>
                <w:color w:val="000000"/>
                <w:sz w:val="26"/>
                <w:szCs w:val="26"/>
              </w:rPr>
            </w:pPr>
            <w:r w:rsidRPr="00D26C2C">
              <w:rPr>
                <w:rFonts w:eastAsia="Calibri" w:cs="Times New Roman"/>
                <w:color w:val="000000"/>
                <w:sz w:val="26"/>
                <w:szCs w:val="26"/>
              </w:rPr>
              <w:t xml:space="preserve">Sáng: Trực giải quyết nhu cầu nhân dân; </w:t>
            </w:r>
          </w:p>
          <w:p w:rsidR="00AD5AF8" w:rsidRDefault="00AD5AF8" w:rsidP="00AD5AF8">
            <w:pPr>
              <w:spacing w:before="120" w:after="120"/>
              <w:jc w:val="both"/>
              <w:rPr>
                <w:rFonts w:eastAsia="Calibri" w:cs="Times New Roman"/>
                <w:color w:val="000000"/>
                <w:sz w:val="26"/>
                <w:szCs w:val="26"/>
              </w:rPr>
            </w:pPr>
            <w:r w:rsidRPr="00D26C2C">
              <w:rPr>
                <w:rFonts w:eastAsia="Calibri" w:cs="Times New Roman"/>
                <w:color w:val="000000"/>
                <w:sz w:val="26"/>
                <w:szCs w:val="26"/>
              </w:rPr>
              <w:t>Chiều: Trực giải quyết nhu cầu nhân dân</w:t>
            </w:r>
            <w:r w:rsidRPr="00D26C2C">
              <w:rPr>
                <w:rFonts w:eastAsia="Calibri" w:cs="Times New Roman"/>
                <w:color w:val="000000"/>
                <w:sz w:val="26"/>
                <w:szCs w:val="26"/>
                <w:lang w:val="vi-VN"/>
              </w:rPr>
              <w:t>;</w:t>
            </w:r>
            <w:r w:rsidRPr="00D26C2C">
              <w:rPr>
                <w:rFonts w:eastAsia="Calibri" w:cs="Times New Roman"/>
                <w:color w:val="000000"/>
                <w:sz w:val="26"/>
                <w:szCs w:val="26"/>
              </w:rPr>
              <w:t xml:space="preserve"> </w:t>
            </w:r>
          </w:p>
          <w:p w:rsidR="00AD5AF8" w:rsidRPr="00D26C2C" w:rsidRDefault="00124CB3" w:rsidP="00AD5AF8">
            <w:pPr>
              <w:spacing w:before="120" w:after="120"/>
              <w:jc w:val="both"/>
              <w:rPr>
                <w:rFonts w:eastAsia="Calibri" w:cs="Times New Roman"/>
                <w:b/>
                <w:sz w:val="26"/>
                <w:szCs w:val="26"/>
              </w:rPr>
            </w:pPr>
            <w:r>
              <w:rPr>
                <w:rFonts w:eastAsia="Calibri" w:cs="Times New Roman"/>
                <w:color w:val="000000"/>
                <w:sz w:val="26"/>
                <w:szCs w:val="26"/>
              </w:rPr>
              <w:t xml:space="preserve">Thu các loại Quỹ </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AD5AF8" w:rsidRDefault="00AD5AF8" w:rsidP="00AD5AF8">
            <w:pPr>
              <w:spacing w:before="120" w:after="120"/>
              <w:jc w:val="both"/>
              <w:rPr>
                <w:rFonts w:eastAsia="Calibri" w:cs="Times New Roman"/>
                <w:sz w:val="26"/>
                <w:szCs w:val="26"/>
                <w:lang w:val="vi-VN"/>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Nhà Vh TDP 3,4</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8</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Sáng: </w:t>
            </w:r>
            <w:r>
              <w:rPr>
                <w:rFonts w:eastAsia="Calibri" w:cs="Times New Roman"/>
                <w:sz w:val="26"/>
                <w:szCs w:val="26"/>
              </w:rPr>
              <w:t>Trực giải quyết nhu cầu của Nhân dân, tiếp công dân định kỳ của Chủ tịch.</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Chiều: Trực giải quyết nhu cầu nhân dân. </w:t>
            </w:r>
            <w:r>
              <w:rPr>
                <w:rFonts w:eastAsia="Calibri" w:cs="Times New Roman"/>
                <w:color w:val="000000"/>
                <w:sz w:val="26"/>
                <w:szCs w:val="26"/>
              </w:rPr>
              <w:t>Tiếp công dân định kỳ</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Đ/c An, đ/c Thắng, đ/c Tùng </w:t>
            </w:r>
          </w:p>
        </w:tc>
        <w:tc>
          <w:tcPr>
            <w:tcW w:w="1559" w:type="dxa"/>
            <w:gridSpan w:val="2"/>
          </w:tcPr>
          <w:p w:rsidR="00AD5AF8" w:rsidRPr="00D26C2C" w:rsidRDefault="00AD5AF8" w:rsidP="00AD5AF8">
            <w:pPr>
              <w:spacing w:before="120" w:after="120"/>
              <w:jc w:val="both"/>
              <w:rPr>
                <w:rFonts w:eastAsia="Calibri" w:cs="Times New Roman"/>
                <w:sz w:val="26"/>
                <w:szCs w:val="26"/>
                <w:lang w:val="vi-VN"/>
              </w:rPr>
            </w:pPr>
            <w:r w:rsidRPr="00D26C2C">
              <w:rPr>
                <w:rFonts w:eastAsia="Calibri" w:cs="Times New Roman"/>
                <w:sz w:val="26"/>
                <w:szCs w:val="26"/>
              </w:rPr>
              <w:t>Trụ</w:t>
            </w:r>
            <w:r w:rsidRPr="00D26C2C">
              <w:rPr>
                <w:rFonts w:eastAsia="Calibri" w:cs="Times New Roman"/>
                <w:sz w:val="26"/>
                <w:szCs w:val="26"/>
                <w:lang w:val="vi-VN"/>
              </w:rPr>
              <w:t xml:space="preserve"> sở UB; </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Phòng tiếp công dân</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lastRenderedPageBreak/>
              <w:t>9</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Sáng: Trực giải quyết nhu cầu nhân dân; </w:t>
            </w:r>
            <w:r w:rsidRPr="00D26C2C">
              <w:rPr>
                <w:rFonts w:eastAsia="Calibri" w:cs="Times New Roman"/>
                <w:color w:val="000000"/>
                <w:sz w:val="26"/>
                <w:szCs w:val="26"/>
              </w:rPr>
              <w:t xml:space="preserve">Kiểm tra công tác phân loại rác thải </w:t>
            </w:r>
            <w:r w:rsidR="00124CB3">
              <w:rPr>
                <w:rFonts w:eastAsia="Calibri" w:cs="Times New Roman"/>
                <w:sz w:val="26"/>
                <w:szCs w:val="26"/>
              </w:rPr>
              <w:t>TDP 2</w:t>
            </w:r>
            <w:r w:rsidRPr="00D26C2C">
              <w:rPr>
                <w:rFonts w:eastAsia="Calibri" w:cs="Times New Roman"/>
                <w:sz w:val="26"/>
                <w:szCs w:val="26"/>
              </w:rPr>
              <w:t>.</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dân.</w:t>
            </w:r>
            <w:r w:rsidR="00124CB3">
              <w:rPr>
                <w:rFonts w:eastAsia="Calibri" w:cs="Times New Roman"/>
                <w:sz w:val="26"/>
                <w:szCs w:val="26"/>
              </w:rPr>
              <w:t xml:space="preserve"> Hội ý thành viên UB, </w:t>
            </w:r>
            <w:r w:rsidRPr="00D26C2C">
              <w:rPr>
                <w:rFonts w:eastAsia="Calibri" w:cs="Times New Roman"/>
                <w:sz w:val="26"/>
                <w:szCs w:val="26"/>
              </w:rPr>
              <w:t xml:space="preserve"> </w:t>
            </w:r>
            <w:r>
              <w:rPr>
                <w:rFonts w:eastAsia="Calibri" w:cs="Times New Roman"/>
                <w:sz w:val="26"/>
                <w:szCs w:val="26"/>
              </w:rPr>
              <w:t>Lao động dọn vệ sinh cơ quan.</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Đ/c An, đ/c Thắng, đ/c Tùng </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Phòng họ</w:t>
            </w:r>
            <w:r w:rsidR="00124CB3">
              <w:rPr>
                <w:rFonts w:eastAsia="Calibri" w:cs="Times New Roman"/>
                <w:sz w:val="26"/>
                <w:szCs w:val="26"/>
              </w:rPr>
              <w:t>p UB; TDP 2</w:t>
            </w:r>
            <w:r w:rsidRPr="00D26C2C">
              <w:rPr>
                <w:rFonts w:eastAsia="Calibri" w:cs="Times New Roman"/>
                <w:sz w:val="26"/>
                <w:szCs w:val="26"/>
              </w:rPr>
              <w:t xml:space="preserve">, </w:t>
            </w:r>
          </w:p>
        </w:tc>
      </w:tr>
      <w:tr w:rsidR="00AD5AF8" w:rsidRPr="00D26C2C" w:rsidTr="00D762AC">
        <w:trPr>
          <w:trHeight w:val="760"/>
        </w:trPr>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10</w:t>
            </w:r>
          </w:p>
        </w:tc>
        <w:tc>
          <w:tcPr>
            <w:tcW w:w="6095" w:type="dxa"/>
            <w:gridSpan w:val="2"/>
          </w:tcPr>
          <w:p w:rsidR="00AD5AF8" w:rsidRPr="00D26C2C" w:rsidRDefault="00AD5AF8" w:rsidP="00AD5AF8">
            <w:pPr>
              <w:spacing w:before="120" w:after="120"/>
              <w:jc w:val="both"/>
              <w:rPr>
                <w:rFonts w:eastAsia="Calibri" w:cs="Times New Roman"/>
                <w:b/>
                <w:sz w:val="26"/>
                <w:szCs w:val="26"/>
              </w:rPr>
            </w:pPr>
            <w:r w:rsidRPr="00D26C2C">
              <w:rPr>
                <w:rFonts w:eastAsia="Calibri" w:cs="Times New Roman"/>
                <w:b/>
                <w:sz w:val="26"/>
                <w:szCs w:val="26"/>
              </w:rPr>
              <w:t>Thứ bảy: Nghỉ</w:t>
            </w:r>
            <w:r w:rsidRPr="00D26C2C">
              <w:rPr>
                <w:rFonts w:eastAsia="Calibri" w:cs="Times New Roman"/>
                <w:b/>
                <w:sz w:val="26"/>
                <w:szCs w:val="26"/>
                <w:lang w:val="vi-VN"/>
              </w:rPr>
              <w:t xml:space="preserve"> </w:t>
            </w:r>
          </w:p>
        </w:tc>
        <w:tc>
          <w:tcPr>
            <w:tcW w:w="1843" w:type="dxa"/>
          </w:tcPr>
          <w:p w:rsidR="00AD5AF8" w:rsidRPr="00D26C2C" w:rsidRDefault="00AD5AF8" w:rsidP="00AD5AF8">
            <w:pPr>
              <w:spacing w:before="120" w:after="120"/>
              <w:jc w:val="both"/>
              <w:rPr>
                <w:rFonts w:eastAsia="Calibri" w:cs="Times New Roman"/>
                <w:sz w:val="26"/>
                <w:szCs w:val="26"/>
              </w:rPr>
            </w:pPr>
          </w:p>
        </w:tc>
        <w:tc>
          <w:tcPr>
            <w:tcW w:w="1559" w:type="dxa"/>
            <w:gridSpan w:val="2"/>
          </w:tcPr>
          <w:p w:rsidR="00AD5AF8" w:rsidRPr="00D26C2C" w:rsidRDefault="00AD5AF8" w:rsidP="00AD5AF8">
            <w:pPr>
              <w:spacing w:before="120" w:after="120"/>
              <w:jc w:val="both"/>
              <w:rPr>
                <w:rFonts w:eastAsia="Calibri" w:cs="Times New Roman"/>
                <w:sz w:val="26"/>
                <w:szCs w:val="26"/>
              </w:rPr>
            </w:pPr>
          </w:p>
        </w:tc>
      </w:tr>
      <w:tr w:rsidR="00AD5AF8" w:rsidRPr="00D26C2C" w:rsidTr="00D762AC">
        <w:trPr>
          <w:trHeight w:val="700"/>
        </w:trPr>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11</w:t>
            </w:r>
          </w:p>
        </w:tc>
        <w:tc>
          <w:tcPr>
            <w:tcW w:w="6095" w:type="dxa"/>
            <w:gridSpan w:val="2"/>
          </w:tcPr>
          <w:p w:rsidR="00AD5AF8" w:rsidRPr="00D26C2C" w:rsidRDefault="00AD5AF8" w:rsidP="00AD5AF8">
            <w:pPr>
              <w:spacing w:before="120" w:after="120"/>
              <w:jc w:val="both"/>
              <w:rPr>
                <w:rFonts w:eastAsia="Calibri" w:cs="Times New Roman"/>
                <w:b/>
                <w:sz w:val="26"/>
                <w:szCs w:val="26"/>
                <w:lang w:val="vi-VN"/>
              </w:rPr>
            </w:pPr>
            <w:r w:rsidRPr="00D26C2C">
              <w:rPr>
                <w:rFonts w:eastAsia="Calibri" w:cs="Times New Roman"/>
                <w:b/>
                <w:sz w:val="26"/>
                <w:szCs w:val="26"/>
              </w:rPr>
              <w:t>Chủ nhật: Lao động ngày chủ nhật xanh</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Đ/c Thắng, đ/c Tùng </w:t>
            </w:r>
          </w:p>
        </w:tc>
        <w:tc>
          <w:tcPr>
            <w:tcW w:w="1559" w:type="dxa"/>
            <w:gridSpan w:val="2"/>
          </w:tcPr>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Các Tổ dân phố</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12</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Sáng: </w:t>
            </w:r>
            <w:r>
              <w:rPr>
                <w:rFonts w:eastAsia="Calibri" w:cs="Times New Roman"/>
                <w:sz w:val="26"/>
                <w:szCs w:val="26"/>
              </w:rPr>
              <w:t xml:space="preserve">Giao ban đầu tuần, </w:t>
            </w:r>
            <w:r w:rsidRPr="00D26C2C">
              <w:rPr>
                <w:rFonts w:eastAsia="Calibri" w:cs="Times New Roman"/>
                <w:sz w:val="26"/>
                <w:szCs w:val="26"/>
              </w:rPr>
              <w:t>Trực giải quyết nhu cầu nhân dân</w:t>
            </w:r>
            <w:r w:rsidRPr="00D26C2C">
              <w:rPr>
                <w:rFonts w:eastAsia="Calibri" w:cs="Times New Roman"/>
                <w:sz w:val="26"/>
                <w:szCs w:val="26"/>
                <w:lang w:val="vi-VN"/>
              </w:rPr>
              <w:t xml:space="preserve">; </w:t>
            </w:r>
          </w:p>
          <w:p w:rsidR="00AD5AF8" w:rsidRPr="00D26C2C" w:rsidRDefault="00AD5AF8" w:rsidP="00124CB3">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dân;</w:t>
            </w:r>
            <w:r w:rsidRPr="00D26C2C">
              <w:rPr>
                <w:rFonts w:eastAsia="Calibri" w:cs="Times New Roman"/>
                <w:sz w:val="26"/>
                <w:szCs w:val="26"/>
                <w:lang w:val="vi-VN"/>
              </w:rPr>
              <w:t xml:space="preserve"> </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13</w:t>
            </w:r>
          </w:p>
        </w:tc>
        <w:tc>
          <w:tcPr>
            <w:tcW w:w="6095" w:type="dxa"/>
            <w:gridSpan w:val="2"/>
          </w:tcPr>
          <w:p w:rsidR="00AD5AF8" w:rsidRPr="00D26C2C" w:rsidRDefault="00901A07" w:rsidP="00AD5AF8">
            <w:pPr>
              <w:spacing w:before="120" w:after="120"/>
              <w:jc w:val="both"/>
              <w:rPr>
                <w:rFonts w:eastAsia="Calibri" w:cs="Times New Roman"/>
                <w:sz w:val="26"/>
                <w:szCs w:val="26"/>
              </w:rPr>
            </w:pPr>
            <w:r>
              <w:rPr>
                <w:rFonts w:eastAsia="Calibri" w:cs="Times New Roman"/>
                <w:sz w:val="26"/>
                <w:szCs w:val="26"/>
              </w:rPr>
              <w:t>Sáng: T</w:t>
            </w:r>
            <w:r w:rsidR="00AD5AF8" w:rsidRPr="00D26C2C">
              <w:rPr>
                <w:rFonts w:eastAsia="Calibri" w:cs="Times New Roman"/>
                <w:sz w:val="26"/>
                <w:szCs w:val="26"/>
              </w:rPr>
              <w:t>rực giải quyết nhu cầu nhân dân</w:t>
            </w:r>
            <w:r>
              <w:rPr>
                <w:rFonts w:eastAsia="Calibri" w:cs="Times New Roman"/>
                <w:sz w:val="26"/>
                <w:szCs w:val="26"/>
              </w:rPr>
              <w:t>, kiểm tra an toàn VSTP, VSMT</w:t>
            </w:r>
            <w:r w:rsidR="00AD5AF8" w:rsidRPr="00D26C2C">
              <w:rPr>
                <w:rFonts w:eastAsia="Calibri" w:cs="Times New Roman"/>
                <w:sz w:val="26"/>
                <w:szCs w:val="26"/>
              </w:rPr>
              <w:t>.</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Chiều: Trực giải quyết nhu cầu nhân dân; </w:t>
            </w:r>
          </w:p>
        </w:tc>
        <w:tc>
          <w:tcPr>
            <w:tcW w:w="1843" w:type="dxa"/>
          </w:tcPr>
          <w:p w:rsidR="00AD5AF8" w:rsidRPr="00D26C2C" w:rsidRDefault="00901A07" w:rsidP="00AD5AF8">
            <w:pPr>
              <w:spacing w:before="120" w:after="120"/>
              <w:jc w:val="both"/>
              <w:rPr>
                <w:rFonts w:eastAsia="Calibri" w:cs="Times New Roman"/>
                <w:sz w:val="26"/>
                <w:szCs w:val="26"/>
              </w:rPr>
            </w:pPr>
            <w:r>
              <w:rPr>
                <w:rFonts w:eastAsia="Calibri" w:cs="Times New Roman"/>
                <w:sz w:val="26"/>
                <w:szCs w:val="26"/>
              </w:rPr>
              <w:t xml:space="preserve">Đ/c </w:t>
            </w:r>
            <w:r w:rsidR="00AD5AF8" w:rsidRPr="00D26C2C">
              <w:rPr>
                <w:rFonts w:eastAsia="Calibri" w:cs="Times New Roman"/>
                <w:sz w:val="26"/>
                <w:szCs w:val="26"/>
              </w:rPr>
              <w:t xml:space="preserve">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14</w:t>
            </w:r>
          </w:p>
        </w:tc>
        <w:tc>
          <w:tcPr>
            <w:tcW w:w="6095" w:type="dxa"/>
            <w:gridSpan w:val="2"/>
          </w:tcPr>
          <w:p w:rsidR="00AD5AF8" w:rsidRPr="00D762AC" w:rsidRDefault="00AD5AF8" w:rsidP="00AD5AF8">
            <w:pPr>
              <w:spacing w:before="120" w:after="120"/>
              <w:jc w:val="both"/>
              <w:rPr>
                <w:rFonts w:eastAsia="Calibri" w:cs="Times New Roman"/>
                <w:sz w:val="26"/>
                <w:szCs w:val="26"/>
              </w:rPr>
            </w:pPr>
            <w:r w:rsidRPr="00D762AC">
              <w:rPr>
                <w:rFonts w:eastAsia="Calibri" w:cs="Times New Roman"/>
                <w:sz w:val="26"/>
                <w:szCs w:val="26"/>
              </w:rPr>
              <w:t xml:space="preserve">Sáng: </w:t>
            </w:r>
            <w:r>
              <w:rPr>
                <w:rFonts w:eastAsia="Calibri" w:cs="Times New Roman"/>
                <w:sz w:val="26"/>
                <w:szCs w:val="26"/>
              </w:rPr>
              <w:t>Tiếp công dân định kỳ của đc Bí thư Đảng ủy, chủ tịch HĐND</w:t>
            </w:r>
          </w:p>
          <w:p w:rsidR="00AD5AF8" w:rsidRPr="00D26C2C" w:rsidRDefault="00AD5AF8" w:rsidP="00AD5AF8">
            <w:pPr>
              <w:spacing w:before="120" w:after="120"/>
              <w:jc w:val="both"/>
              <w:rPr>
                <w:rFonts w:eastAsia="Calibri" w:cs="Times New Roman"/>
                <w:b/>
                <w:sz w:val="26"/>
                <w:szCs w:val="26"/>
              </w:rPr>
            </w:pPr>
            <w:r w:rsidRPr="00D762AC">
              <w:rPr>
                <w:rFonts w:eastAsia="Calibri" w:cs="Times New Roman"/>
                <w:sz w:val="26"/>
                <w:szCs w:val="26"/>
              </w:rPr>
              <w:t>Chiều:</w:t>
            </w:r>
            <w:r>
              <w:rPr>
                <w:rFonts w:eastAsia="Calibri" w:cs="Times New Roman"/>
                <w:b/>
                <w:sz w:val="26"/>
                <w:szCs w:val="26"/>
              </w:rPr>
              <w:t xml:space="preserve"> </w:t>
            </w:r>
            <w:r>
              <w:rPr>
                <w:rFonts w:eastAsia="Calibri" w:cs="Times New Roman"/>
                <w:sz w:val="26"/>
                <w:szCs w:val="26"/>
              </w:rPr>
              <w:t>Tiếp công dân định kỳ của đc Bí thư Đảng ủy, chủ tịch HĐND</w:t>
            </w:r>
            <w:r w:rsidR="00124CB3">
              <w:rPr>
                <w:rFonts w:eastAsia="Calibri" w:cs="Times New Roman"/>
                <w:sz w:val="26"/>
                <w:szCs w:val="26"/>
              </w:rPr>
              <w:t>.</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đ/c Thắng, đ/c Tùng</w:t>
            </w:r>
          </w:p>
        </w:tc>
        <w:tc>
          <w:tcPr>
            <w:tcW w:w="1559" w:type="dxa"/>
            <w:gridSpan w:val="2"/>
          </w:tcPr>
          <w:p w:rsidR="00AD5AF8" w:rsidRDefault="00AD5AF8" w:rsidP="00AD5AF8">
            <w:pPr>
              <w:spacing w:before="120" w:after="120"/>
              <w:jc w:val="both"/>
              <w:rPr>
                <w:rFonts w:eastAsia="Calibri" w:cs="Times New Roman"/>
                <w:sz w:val="26"/>
                <w:szCs w:val="26"/>
                <w:lang w:val="vi-VN"/>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Phòng Tiếp công dân thị trấn</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15</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Sáng: trực giải quyết nhu cầu nhân dân.</w:t>
            </w:r>
            <w:r>
              <w:rPr>
                <w:rFonts w:eastAsia="Calibri" w:cs="Times New Roman"/>
                <w:sz w:val="26"/>
                <w:szCs w:val="26"/>
              </w:rPr>
              <w:t xml:space="preserve"> </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Chiều: Trực giải quyết nhu cầu nhân dân; </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Trong ngày: </w:t>
            </w:r>
            <w:r>
              <w:rPr>
                <w:rFonts w:eastAsia="Calibri" w:cs="Times New Roman"/>
                <w:sz w:val="26"/>
                <w:szCs w:val="26"/>
              </w:rPr>
              <w:t>Chủ tịch UBND tiếp công dân định kỳ</w:t>
            </w:r>
            <w:r w:rsidRPr="00D26C2C">
              <w:rPr>
                <w:rFonts w:eastAsia="Calibri" w:cs="Times New Roman"/>
                <w:sz w:val="26"/>
                <w:szCs w:val="26"/>
              </w:rPr>
              <w:t xml:space="preserve"> </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 sở</w:t>
            </w:r>
            <w:r w:rsidRPr="00D26C2C">
              <w:rPr>
                <w:rFonts w:eastAsia="Calibri" w:cs="Times New Roman"/>
                <w:sz w:val="26"/>
                <w:szCs w:val="26"/>
                <w:lang w:val="vi-VN"/>
              </w:rPr>
              <w:t xml:space="preserve"> UB</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Phòng tiếp công dân</w:t>
            </w:r>
            <w:r>
              <w:rPr>
                <w:rFonts w:eastAsia="Calibri" w:cs="Times New Roman"/>
                <w:sz w:val="26"/>
                <w:szCs w:val="26"/>
              </w:rPr>
              <w:t>.</w:t>
            </w:r>
          </w:p>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16</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Sáng: Trực giải quyết nhu cầu nhân dân; Giám  sát công trình đường Cao Thắng</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w:t>
            </w:r>
            <w:r w:rsidRPr="00D26C2C">
              <w:rPr>
                <w:rFonts w:eastAsia="Calibri" w:cs="Times New Roman"/>
                <w:sz w:val="26"/>
                <w:szCs w:val="26"/>
                <w:lang w:val="vi-VN"/>
              </w:rPr>
              <w:t xml:space="preserve">n; </w:t>
            </w:r>
            <w:r>
              <w:rPr>
                <w:rFonts w:eastAsia="Calibri" w:cs="Times New Roman"/>
                <w:sz w:val="26"/>
                <w:szCs w:val="26"/>
              </w:rPr>
              <w:t xml:space="preserve">Hội ý thành viên ủy ban </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Phòng họp</w:t>
            </w:r>
            <w:r w:rsidRPr="00D26C2C">
              <w:rPr>
                <w:rFonts w:eastAsia="Calibri" w:cs="Times New Roman"/>
                <w:sz w:val="26"/>
                <w:szCs w:val="26"/>
                <w:lang w:val="vi-VN"/>
              </w:rPr>
              <w:t xml:space="preserve">; </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TDP 5 </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17</w:t>
            </w:r>
          </w:p>
        </w:tc>
        <w:tc>
          <w:tcPr>
            <w:tcW w:w="6095" w:type="dxa"/>
            <w:gridSpan w:val="2"/>
          </w:tcPr>
          <w:p w:rsidR="00AD5AF8" w:rsidRPr="00124CB3" w:rsidRDefault="00AD5AF8" w:rsidP="00AD5AF8">
            <w:pPr>
              <w:spacing w:before="120" w:after="120"/>
              <w:jc w:val="both"/>
              <w:rPr>
                <w:rFonts w:eastAsia="Calibri" w:cs="Times New Roman"/>
                <w:b/>
                <w:sz w:val="26"/>
                <w:szCs w:val="26"/>
              </w:rPr>
            </w:pPr>
            <w:r w:rsidRPr="00124CB3">
              <w:rPr>
                <w:rFonts w:eastAsia="Calibri" w:cs="Times New Roman"/>
                <w:b/>
                <w:sz w:val="26"/>
                <w:szCs w:val="26"/>
              </w:rPr>
              <w:t>Thứ 7 – nghỉ</w:t>
            </w:r>
          </w:p>
        </w:tc>
        <w:tc>
          <w:tcPr>
            <w:tcW w:w="1843" w:type="dxa"/>
          </w:tcPr>
          <w:p w:rsidR="00AD5AF8" w:rsidRPr="00D26C2C" w:rsidRDefault="00AD5AF8" w:rsidP="00AD5AF8">
            <w:pPr>
              <w:spacing w:before="120" w:after="120"/>
              <w:jc w:val="both"/>
              <w:rPr>
                <w:rFonts w:eastAsia="Calibri" w:cs="Times New Roman"/>
                <w:sz w:val="26"/>
                <w:szCs w:val="26"/>
              </w:rPr>
            </w:pPr>
          </w:p>
        </w:tc>
        <w:tc>
          <w:tcPr>
            <w:tcW w:w="1559" w:type="dxa"/>
            <w:gridSpan w:val="2"/>
          </w:tcPr>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lang w:val="vi-VN"/>
              </w:rPr>
              <w:t>1</w:t>
            </w:r>
            <w:r w:rsidRPr="00D26C2C">
              <w:rPr>
                <w:rFonts w:eastAsia="Calibri" w:cs="Times New Roman"/>
                <w:sz w:val="26"/>
                <w:szCs w:val="26"/>
              </w:rPr>
              <w:t>8</w:t>
            </w:r>
          </w:p>
        </w:tc>
        <w:tc>
          <w:tcPr>
            <w:tcW w:w="6095" w:type="dxa"/>
            <w:gridSpan w:val="2"/>
          </w:tcPr>
          <w:p w:rsidR="00AD5AF8" w:rsidRPr="00124CB3" w:rsidRDefault="00AD5AF8" w:rsidP="00AD5AF8">
            <w:pPr>
              <w:spacing w:before="120" w:after="120"/>
              <w:jc w:val="both"/>
              <w:rPr>
                <w:rFonts w:eastAsia="Calibri" w:cs="Times New Roman"/>
                <w:b/>
                <w:sz w:val="26"/>
                <w:szCs w:val="26"/>
              </w:rPr>
            </w:pPr>
            <w:r w:rsidRPr="00124CB3">
              <w:rPr>
                <w:rFonts w:eastAsia="Calibri" w:cs="Times New Roman"/>
                <w:b/>
                <w:sz w:val="26"/>
                <w:szCs w:val="26"/>
              </w:rPr>
              <w:t>Chủ nhật: Lao động ngày chủ nhật xanh</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Các tổ dân phố</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lang w:val="vi-VN"/>
              </w:rPr>
              <w:t>1</w:t>
            </w:r>
            <w:r w:rsidRPr="00D26C2C">
              <w:rPr>
                <w:rFonts w:eastAsia="Calibri" w:cs="Times New Roman"/>
                <w:sz w:val="26"/>
                <w:szCs w:val="26"/>
              </w:rPr>
              <w:t>9</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Sáng: </w:t>
            </w:r>
            <w:r>
              <w:rPr>
                <w:rFonts w:eastAsia="Calibri" w:cs="Times New Roman"/>
                <w:sz w:val="26"/>
                <w:szCs w:val="26"/>
              </w:rPr>
              <w:t xml:space="preserve"> Giao ban đầu tuần; </w:t>
            </w:r>
            <w:r w:rsidRPr="00D26C2C">
              <w:rPr>
                <w:rFonts w:eastAsia="Calibri" w:cs="Times New Roman"/>
                <w:sz w:val="26"/>
                <w:szCs w:val="26"/>
              </w:rPr>
              <w:t>Trực giải quyết nhu cầu nhân dân</w:t>
            </w:r>
            <w:r w:rsidRPr="00D26C2C">
              <w:rPr>
                <w:rFonts w:eastAsia="Calibri" w:cs="Times New Roman"/>
                <w:sz w:val="26"/>
                <w:szCs w:val="26"/>
                <w:lang w:val="vi-VN"/>
              </w:rPr>
              <w:t xml:space="preserve">; </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dân;</w:t>
            </w:r>
            <w:r w:rsidRPr="00D26C2C">
              <w:rPr>
                <w:rFonts w:eastAsia="Calibri" w:cs="Times New Roman"/>
                <w:sz w:val="26"/>
                <w:szCs w:val="26"/>
                <w:lang w:val="vi-VN"/>
              </w:rPr>
              <w:t xml:space="preserve"> </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rPr>
                <w:rFonts w:eastAsia="Calibri" w:cs="Times New Roman"/>
                <w:sz w:val="26"/>
                <w:szCs w:val="26"/>
              </w:rPr>
            </w:pPr>
            <w:r w:rsidRPr="00D26C2C">
              <w:rPr>
                <w:rFonts w:eastAsia="Calibri" w:cs="Times New Roman"/>
                <w:sz w:val="26"/>
                <w:szCs w:val="26"/>
              </w:rPr>
              <w:lastRenderedPageBreak/>
              <w:t xml:space="preserve">   20</w:t>
            </w:r>
          </w:p>
        </w:tc>
        <w:tc>
          <w:tcPr>
            <w:tcW w:w="6095" w:type="dxa"/>
            <w:gridSpan w:val="2"/>
          </w:tcPr>
          <w:p w:rsidR="00AD5AF8" w:rsidRPr="008E4DB6" w:rsidRDefault="00AD5AF8" w:rsidP="00AD5AF8">
            <w:pPr>
              <w:spacing w:before="120" w:after="120"/>
              <w:jc w:val="both"/>
              <w:rPr>
                <w:rFonts w:eastAsia="Calibri" w:cs="Times New Roman"/>
                <w:szCs w:val="28"/>
              </w:rPr>
            </w:pPr>
            <w:r w:rsidRPr="008E4DB6">
              <w:rPr>
                <w:rFonts w:eastAsia="Calibri" w:cs="Times New Roman"/>
                <w:szCs w:val="28"/>
              </w:rPr>
              <w:t xml:space="preserve">Sáng: </w:t>
            </w:r>
            <w:r>
              <w:rPr>
                <w:rFonts w:eastAsia="Calibri" w:cs="Times New Roman"/>
                <w:szCs w:val="28"/>
              </w:rPr>
              <w:t>Trực giải quyết nhu cầu của Nhân dân, kiểm tra hoạt động xây dựng nhà ở trên địa bàn</w:t>
            </w:r>
          </w:p>
          <w:p w:rsidR="00AD5AF8" w:rsidRPr="008E4DB6" w:rsidRDefault="00AD5AF8" w:rsidP="00AD5AF8">
            <w:pPr>
              <w:spacing w:before="120" w:after="120"/>
              <w:jc w:val="both"/>
              <w:rPr>
                <w:rFonts w:eastAsia="Calibri" w:cs="Times New Roman"/>
                <w:szCs w:val="28"/>
              </w:rPr>
            </w:pPr>
            <w:r w:rsidRPr="008E4DB6">
              <w:rPr>
                <w:rFonts w:eastAsia="Calibri" w:cs="Times New Roman"/>
                <w:szCs w:val="28"/>
              </w:rPr>
              <w:t xml:space="preserve">Chiều: </w:t>
            </w:r>
            <w:r>
              <w:rPr>
                <w:rFonts w:eastAsia="Calibri" w:cs="Times New Roman"/>
                <w:szCs w:val="28"/>
              </w:rPr>
              <w:t xml:space="preserve">Trực giải quyết nhu cầu công việc của Nhân dân, </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Tổ dân phố 3</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21</w:t>
            </w:r>
          </w:p>
        </w:tc>
        <w:tc>
          <w:tcPr>
            <w:tcW w:w="6095" w:type="dxa"/>
            <w:gridSpan w:val="2"/>
          </w:tcPr>
          <w:p w:rsidR="00AD5AF8" w:rsidRDefault="00AD5AF8" w:rsidP="00AD5AF8">
            <w:pPr>
              <w:spacing w:before="120" w:after="120"/>
              <w:jc w:val="both"/>
              <w:rPr>
                <w:rFonts w:eastAsia="Calibri" w:cs="Times New Roman"/>
                <w:szCs w:val="28"/>
              </w:rPr>
            </w:pPr>
            <w:r w:rsidRPr="008E4DB6">
              <w:rPr>
                <w:rFonts w:eastAsia="Calibri" w:cs="Times New Roman"/>
                <w:szCs w:val="28"/>
              </w:rPr>
              <w:t xml:space="preserve">Sáng: </w:t>
            </w:r>
            <w:r>
              <w:rPr>
                <w:rFonts w:eastAsia="Calibri" w:cs="Times New Roman"/>
                <w:szCs w:val="28"/>
              </w:rPr>
              <w:t xml:space="preserve">Trực giải quyết nhu cầu của Nhân dân, </w:t>
            </w:r>
          </w:p>
          <w:p w:rsidR="00AD5AF8" w:rsidRPr="008E4DB6" w:rsidRDefault="00AD5AF8" w:rsidP="00AD5AF8">
            <w:pPr>
              <w:spacing w:before="120" w:after="120"/>
              <w:jc w:val="both"/>
              <w:rPr>
                <w:rFonts w:eastAsia="Calibri" w:cs="Times New Roman"/>
                <w:szCs w:val="28"/>
              </w:rPr>
            </w:pPr>
            <w:r w:rsidRPr="008E4DB6">
              <w:rPr>
                <w:rFonts w:eastAsia="Calibri" w:cs="Times New Roman"/>
                <w:szCs w:val="28"/>
              </w:rPr>
              <w:t xml:space="preserve">Chiều: </w:t>
            </w:r>
            <w:r>
              <w:rPr>
                <w:rFonts w:eastAsia="Calibri" w:cs="Times New Roman"/>
                <w:szCs w:val="28"/>
              </w:rPr>
              <w:t xml:space="preserve">Trực giải quyết nhu cầu công việc của Nhân dân. </w:t>
            </w:r>
            <w:r w:rsidR="00124CB3">
              <w:rPr>
                <w:rFonts w:eastAsia="Calibri" w:cs="Times New Roman"/>
                <w:szCs w:val="28"/>
              </w:rPr>
              <w:t xml:space="preserve"> Kiểm tra hoạt động xây dựng nhà ở trên địa bàn</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w:t>
            </w:r>
            <w:r w:rsidRPr="00D26C2C">
              <w:rPr>
                <w:rFonts w:eastAsia="Calibri" w:cs="Times New Roman"/>
                <w:sz w:val="26"/>
                <w:szCs w:val="26"/>
                <w:lang w:val="vi-VN"/>
              </w:rPr>
              <w:t xml:space="preserve"> sở UB;</w:t>
            </w:r>
          </w:p>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22</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Sáng: Giao ban đầu tuần</w:t>
            </w:r>
            <w:r w:rsidRPr="00D26C2C">
              <w:rPr>
                <w:rFonts w:eastAsia="Calibri" w:cs="Times New Roman"/>
                <w:sz w:val="26"/>
                <w:szCs w:val="26"/>
                <w:lang w:val="vi-VN"/>
              </w:rPr>
              <w:t>; trực giải quyết nhu cầu nhân dân</w:t>
            </w:r>
            <w:r w:rsidRPr="00D26C2C">
              <w:rPr>
                <w:rFonts w:eastAsia="Calibri" w:cs="Times New Roman"/>
                <w:sz w:val="26"/>
                <w:szCs w:val="26"/>
              </w:rPr>
              <w:t>;</w:t>
            </w:r>
            <w:r w:rsidRPr="00D26C2C">
              <w:rPr>
                <w:rFonts w:eastAsia="Calibri" w:cs="Times New Roman"/>
                <w:sz w:val="26"/>
                <w:szCs w:val="26"/>
                <w:lang w:val="vi-VN"/>
              </w:rPr>
              <w:t xml:space="preserve"> </w:t>
            </w:r>
          </w:p>
          <w:p w:rsidR="00AD5AF8" w:rsidRDefault="00AD5AF8" w:rsidP="00AD5AF8">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dân; Kiểm tra việc triển khai xây dựng hệ thống xử lý nước thải sinh hoạt tạ</w:t>
            </w:r>
            <w:r w:rsidR="00124CB3">
              <w:rPr>
                <w:rFonts w:eastAsia="Calibri" w:cs="Times New Roman"/>
                <w:sz w:val="26"/>
                <w:szCs w:val="26"/>
              </w:rPr>
              <w:t>i TDP 3</w:t>
            </w:r>
            <w:r w:rsidRPr="00D26C2C">
              <w:rPr>
                <w:rFonts w:eastAsia="Calibri" w:cs="Times New Roman"/>
                <w:sz w:val="26"/>
                <w:szCs w:val="26"/>
              </w:rPr>
              <w:t xml:space="preserve">  .</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Trong ngày: Chủ tịch tiếp công dân định kỳ</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đ/c Thắng, đ/c Tùng</w:t>
            </w:r>
          </w:p>
        </w:tc>
        <w:tc>
          <w:tcPr>
            <w:tcW w:w="1559" w:type="dxa"/>
            <w:gridSpan w:val="2"/>
          </w:tcPr>
          <w:p w:rsidR="00AD5AF8" w:rsidRDefault="00AD5AF8" w:rsidP="00AD5AF8">
            <w:pPr>
              <w:spacing w:before="120" w:after="120"/>
              <w:jc w:val="both"/>
              <w:rPr>
                <w:rFonts w:eastAsia="Calibri" w:cs="Times New Roman"/>
                <w:sz w:val="26"/>
                <w:szCs w:val="26"/>
              </w:rPr>
            </w:pPr>
            <w:r w:rsidRPr="00D26C2C">
              <w:rPr>
                <w:rFonts w:eastAsia="Calibri" w:cs="Times New Roman"/>
                <w:sz w:val="26"/>
                <w:szCs w:val="26"/>
              </w:rPr>
              <w:t>Trụ sở</w:t>
            </w:r>
            <w:r w:rsidRPr="00D26C2C">
              <w:rPr>
                <w:rFonts w:eastAsia="Calibri" w:cs="Times New Roman"/>
                <w:sz w:val="26"/>
                <w:szCs w:val="26"/>
                <w:lang w:val="vi-VN"/>
              </w:rPr>
              <w:t xml:space="preserve"> UB</w:t>
            </w:r>
            <w:r w:rsidRPr="00D26C2C">
              <w:rPr>
                <w:rFonts w:eastAsia="Calibri" w:cs="Times New Roman"/>
                <w:sz w:val="26"/>
                <w:szCs w:val="26"/>
              </w:rPr>
              <w:t>;</w:t>
            </w:r>
          </w:p>
          <w:p w:rsidR="00AD5AF8" w:rsidRDefault="00AD5AF8" w:rsidP="00AD5AF8">
            <w:pPr>
              <w:spacing w:before="120" w:after="120"/>
              <w:jc w:val="both"/>
              <w:rPr>
                <w:rFonts w:eastAsia="Calibri" w:cs="Times New Roman"/>
                <w:sz w:val="26"/>
                <w:szCs w:val="26"/>
              </w:rPr>
            </w:pPr>
          </w:p>
          <w:p w:rsidR="00AD5AF8" w:rsidRDefault="00AD5AF8" w:rsidP="00AD5AF8">
            <w:pPr>
              <w:spacing w:before="120" w:after="120"/>
              <w:jc w:val="both"/>
              <w:rPr>
                <w:rFonts w:eastAsia="Calibri" w:cs="Times New Roman"/>
                <w:sz w:val="26"/>
                <w:szCs w:val="26"/>
              </w:rPr>
            </w:pPr>
          </w:p>
          <w:p w:rsidR="00124CB3" w:rsidRDefault="00124CB3" w:rsidP="00AD5AF8">
            <w:pPr>
              <w:spacing w:before="120" w:after="120"/>
              <w:jc w:val="both"/>
              <w:rPr>
                <w:rFonts w:eastAsia="Calibri" w:cs="Times New Roman"/>
                <w:sz w:val="26"/>
                <w:szCs w:val="26"/>
              </w:rPr>
            </w:pPr>
            <w:r>
              <w:rPr>
                <w:rFonts w:eastAsia="Calibri" w:cs="Times New Roman"/>
                <w:sz w:val="26"/>
                <w:szCs w:val="26"/>
              </w:rPr>
              <w:t>TDP 3</w:t>
            </w:r>
          </w:p>
          <w:p w:rsidR="00AD5AF8" w:rsidRDefault="00AD5AF8" w:rsidP="00AD5AF8">
            <w:pPr>
              <w:spacing w:before="120" w:after="120"/>
              <w:jc w:val="both"/>
              <w:rPr>
                <w:rFonts w:eastAsia="Calibri" w:cs="Times New Roman"/>
                <w:sz w:val="26"/>
                <w:szCs w:val="26"/>
              </w:rPr>
            </w:pP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Phòng tiếp công dân</w:t>
            </w:r>
            <w:r w:rsidRPr="00D26C2C">
              <w:rPr>
                <w:rFonts w:eastAsia="Calibri" w:cs="Times New Roman"/>
                <w:sz w:val="26"/>
                <w:szCs w:val="26"/>
              </w:rPr>
              <w:t xml:space="preserve"> </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23</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Sáng: T</w:t>
            </w:r>
            <w:r w:rsidRPr="00D26C2C">
              <w:rPr>
                <w:rFonts w:eastAsia="Calibri" w:cs="Times New Roman"/>
                <w:sz w:val="26"/>
                <w:szCs w:val="26"/>
                <w:lang w:val="vi-VN"/>
              </w:rPr>
              <w:t>rực giải quyết nhu cầu nhân dân</w:t>
            </w:r>
            <w:r w:rsidRPr="00D26C2C">
              <w:rPr>
                <w:rFonts w:eastAsia="Calibri" w:cs="Times New Roman"/>
                <w:sz w:val="26"/>
                <w:szCs w:val="26"/>
              </w:rPr>
              <w:t>;</w:t>
            </w:r>
            <w:r w:rsidRPr="00D26C2C">
              <w:rPr>
                <w:rFonts w:eastAsia="Calibri" w:cs="Times New Roman"/>
                <w:sz w:val="26"/>
                <w:szCs w:val="26"/>
                <w:lang w:val="vi-VN"/>
              </w:rPr>
              <w:t xml:space="preserve"> </w:t>
            </w:r>
          </w:p>
          <w:p w:rsidR="00AD5AF8" w:rsidRPr="00D26C2C" w:rsidRDefault="00AD5AF8" w:rsidP="00AD5AF8">
            <w:pPr>
              <w:spacing w:before="120" w:after="120"/>
              <w:jc w:val="both"/>
              <w:rPr>
                <w:rFonts w:eastAsia="Calibri" w:cs="Times New Roman"/>
                <w:sz w:val="26"/>
                <w:szCs w:val="26"/>
                <w:lang w:val="vi-VN"/>
              </w:rPr>
            </w:pPr>
            <w:r w:rsidRPr="00D26C2C">
              <w:rPr>
                <w:rFonts w:eastAsia="Calibri" w:cs="Times New Roman"/>
                <w:sz w:val="26"/>
                <w:szCs w:val="26"/>
              </w:rPr>
              <w:t>Chiều: Trực giải quyết nhu cầu nhân dân.</w:t>
            </w:r>
            <w:r w:rsidR="00124CB3">
              <w:rPr>
                <w:rFonts w:eastAsia="Calibri" w:cs="Times New Roman"/>
                <w:sz w:val="26"/>
                <w:szCs w:val="26"/>
              </w:rPr>
              <w:t xml:space="preserve"> Hội ý thành viên UB,  </w:t>
            </w:r>
            <w:r w:rsidRPr="00D26C2C">
              <w:rPr>
                <w:rFonts w:eastAsia="Calibri" w:cs="Times New Roman"/>
                <w:sz w:val="26"/>
                <w:szCs w:val="26"/>
              </w:rPr>
              <w:t xml:space="preserve"> </w:t>
            </w:r>
            <w:r>
              <w:rPr>
                <w:rFonts w:eastAsia="Calibri" w:cs="Times New Roman"/>
                <w:sz w:val="26"/>
                <w:szCs w:val="26"/>
              </w:rPr>
              <w:t>Lao động dọn vệ sinh cơ quan</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đ/c Thắng, đ/c Nam,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 sở</w:t>
            </w:r>
            <w:r w:rsidRPr="00D26C2C">
              <w:rPr>
                <w:rFonts w:eastAsia="Calibri" w:cs="Times New Roman"/>
                <w:sz w:val="26"/>
                <w:szCs w:val="26"/>
                <w:lang w:val="vi-VN"/>
              </w:rPr>
              <w:t xml:space="preserve"> UB</w:t>
            </w:r>
            <w:r w:rsidRPr="00D26C2C">
              <w:rPr>
                <w:rFonts w:eastAsia="Calibri" w:cs="Times New Roman"/>
                <w:sz w:val="26"/>
                <w:szCs w:val="26"/>
              </w:rPr>
              <w:t xml:space="preserve">; </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Tổ dân phố 2, 3</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24</w:t>
            </w:r>
          </w:p>
        </w:tc>
        <w:tc>
          <w:tcPr>
            <w:tcW w:w="6095" w:type="dxa"/>
            <w:gridSpan w:val="2"/>
          </w:tcPr>
          <w:p w:rsidR="00AD5AF8" w:rsidRPr="00124CB3" w:rsidRDefault="00AD5AF8" w:rsidP="00AD5AF8">
            <w:pPr>
              <w:spacing w:before="120" w:after="120"/>
              <w:jc w:val="both"/>
              <w:rPr>
                <w:rFonts w:eastAsia="Calibri" w:cs="Times New Roman"/>
                <w:b/>
                <w:sz w:val="26"/>
                <w:szCs w:val="26"/>
              </w:rPr>
            </w:pPr>
            <w:r w:rsidRPr="00124CB3">
              <w:rPr>
                <w:rFonts w:eastAsia="Calibri" w:cs="Times New Roman"/>
                <w:b/>
                <w:sz w:val="26"/>
                <w:szCs w:val="26"/>
              </w:rPr>
              <w:t>Thứ 7: Nghỉ</w:t>
            </w:r>
          </w:p>
        </w:tc>
        <w:tc>
          <w:tcPr>
            <w:tcW w:w="1843" w:type="dxa"/>
          </w:tcPr>
          <w:p w:rsidR="00AD5AF8" w:rsidRPr="00D26C2C" w:rsidRDefault="00AD5AF8" w:rsidP="00AD5AF8">
            <w:pPr>
              <w:spacing w:before="120" w:after="120"/>
              <w:jc w:val="both"/>
              <w:rPr>
                <w:rFonts w:eastAsia="Calibri" w:cs="Times New Roman"/>
                <w:sz w:val="26"/>
                <w:szCs w:val="26"/>
              </w:rPr>
            </w:pPr>
          </w:p>
        </w:tc>
        <w:tc>
          <w:tcPr>
            <w:tcW w:w="1559" w:type="dxa"/>
            <w:gridSpan w:val="2"/>
          </w:tcPr>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25</w:t>
            </w:r>
          </w:p>
        </w:tc>
        <w:tc>
          <w:tcPr>
            <w:tcW w:w="6095" w:type="dxa"/>
            <w:gridSpan w:val="2"/>
          </w:tcPr>
          <w:p w:rsidR="00AD5AF8" w:rsidRPr="00124CB3" w:rsidRDefault="00AD5AF8" w:rsidP="00AD5AF8">
            <w:pPr>
              <w:spacing w:before="120" w:after="120"/>
              <w:jc w:val="both"/>
              <w:rPr>
                <w:rFonts w:eastAsia="Calibri" w:cs="Times New Roman"/>
                <w:b/>
                <w:sz w:val="26"/>
                <w:szCs w:val="26"/>
              </w:rPr>
            </w:pPr>
            <w:r w:rsidRPr="00124CB3">
              <w:rPr>
                <w:rFonts w:eastAsia="Calibri" w:cs="Times New Roman"/>
                <w:b/>
                <w:sz w:val="26"/>
                <w:szCs w:val="26"/>
              </w:rPr>
              <w:t>Chủ nhật: Lao động ngày chủ nhật xanh</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đ/c Thắ</w:t>
            </w:r>
            <w:r>
              <w:rPr>
                <w:rFonts w:eastAsia="Calibri" w:cs="Times New Roman"/>
                <w:sz w:val="26"/>
                <w:szCs w:val="26"/>
              </w:rPr>
              <w:t>ng,</w:t>
            </w:r>
            <w:r w:rsidRPr="00D26C2C">
              <w:rPr>
                <w:rFonts w:eastAsia="Calibri" w:cs="Times New Roman"/>
                <w:sz w:val="26"/>
                <w:szCs w:val="26"/>
              </w:rPr>
              <w:t xml:space="preserve">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 sở</w:t>
            </w:r>
            <w:r w:rsidRPr="00D26C2C">
              <w:rPr>
                <w:rFonts w:eastAsia="Calibri" w:cs="Times New Roman"/>
                <w:sz w:val="26"/>
                <w:szCs w:val="26"/>
                <w:lang w:val="vi-VN"/>
              </w:rPr>
              <w:t xml:space="preserve"> UB</w:t>
            </w:r>
            <w:r w:rsidRPr="00D26C2C">
              <w:rPr>
                <w:rFonts w:eastAsia="Calibri" w:cs="Times New Roman"/>
                <w:sz w:val="26"/>
                <w:szCs w:val="26"/>
              </w:rPr>
              <w:t xml:space="preserve">; </w:t>
            </w:r>
          </w:p>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26</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color w:val="000000"/>
                <w:sz w:val="26"/>
                <w:szCs w:val="26"/>
              </w:rPr>
              <w:t xml:space="preserve">Sáng: </w:t>
            </w:r>
            <w:r w:rsidR="00124CB3">
              <w:rPr>
                <w:rFonts w:eastAsia="Calibri" w:cs="Times New Roman"/>
                <w:color w:val="000000"/>
                <w:sz w:val="26"/>
                <w:szCs w:val="26"/>
              </w:rPr>
              <w:t xml:space="preserve">Giao ban, </w:t>
            </w:r>
            <w:r w:rsidRPr="00D26C2C">
              <w:rPr>
                <w:rFonts w:eastAsia="Calibri" w:cs="Times New Roman"/>
                <w:color w:val="000000"/>
                <w:sz w:val="26"/>
                <w:szCs w:val="26"/>
              </w:rPr>
              <w:t>Trực giải quyết nhu cầu nhân dân</w:t>
            </w:r>
            <w:r w:rsidRPr="00D26C2C">
              <w:rPr>
                <w:rFonts w:eastAsia="Calibri" w:cs="Times New Roman"/>
                <w:color w:val="000000"/>
                <w:sz w:val="26"/>
                <w:szCs w:val="26"/>
                <w:lang w:val="vi-VN"/>
              </w:rPr>
              <w:t xml:space="preserve">; </w:t>
            </w:r>
          </w:p>
          <w:p w:rsidR="00AD5AF8" w:rsidRDefault="00AD5AF8" w:rsidP="00AD5AF8">
            <w:pPr>
              <w:spacing w:before="120" w:after="120"/>
              <w:jc w:val="both"/>
              <w:rPr>
                <w:rFonts w:eastAsia="Calibri" w:cs="Times New Roman"/>
                <w:sz w:val="26"/>
                <w:szCs w:val="26"/>
              </w:rPr>
            </w:pPr>
            <w:r w:rsidRPr="00D26C2C">
              <w:rPr>
                <w:rFonts w:eastAsia="Calibri" w:cs="Times New Roman"/>
                <w:color w:val="000000"/>
                <w:sz w:val="26"/>
                <w:szCs w:val="26"/>
              </w:rPr>
              <w:t xml:space="preserve">Chiều: Trực giải quyết nhu cầu nhân dân; </w:t>
            </w:r>
            <w:r>
              <w:rPr>
                <w:rFonts w:eastAsia="Calibri" w:cs="Times New Roman"/>
                <w:sz w:val="26"/>
                <w:szCs w:val="26"/>
              </w:rPr>
              <w:t xml:space="preserve"> </w:t>
            </w:r>
          </w:p>
          <w:p w:rsidR="00AD5AF8" w:rsidRPr="00D26C2C" w:rsidRDefault="00AD5AF8" w:rsidP="00AD5AF8">
            <w:pPr>
              <w:spacing w:before="120" w:after="120"/>
              <w:jc w:val="both"/>
              <w:rPr>
                <w:rFonts w:eastAsia="Calibri" w:cs="Times New Roman"/>
                <w:color w:val="000000"/>
                <w:sz w:val="26"/>
                <w:szCs w:val="26"/>
              </w:rPr>
            </w:pPr>
            <w:r>
              <w:rPr>
                <w:rFonts w:eastAsia="Calibri" w:cs="Times New Roman"/>
                <w:sz w:val="26"/>
                <w:szCs w:val="26"/>
              </w:rPr>
              <w:t>Trong ngày: Bí thư Đảng ủy tiếp công dân định kỳ</w:t>
            </w:r>
          </w:p>
        </w:tc>
        <w:tc>
          <w:tcPr>
            <w:tcW w:w="1843" w:type="dxa"/>
          </w:tcPr>
          <w:p w:rsidR="00AD5AF8" w:rsidRPr="00D26C2C" w:rsidRDefault="00AD5AF8" w:rsidP="00AD5AF8">
            <w:pPr>
              <w:spacing w:before="120" w:after="120"/>
              <w:jc w:val="both"/>
              <w:rPr>
                <w:rFonts w:eastAsia="Calibri" w:cs="Times New Roman"/>
                <w:color w:val="000000"/>
                <w:sz w:val="26"/>
                <w:szCs w:val="26"/>
              </w:rPr>
            </w:pPr>
            <w:r w:rsidRPr="00D26C2C">
              <w:rPr>
                <w:rFonts w:eastAsia="Calibri" w:cs="Times New Roman"/>
                <w:sz w:val="26"/>
                <w:szCs w:val="26"/>
              </w:rPr>
              <w:t>Đ</w:t>
            </w:r>
            <w:r>
              <w:rPr>
                <w:rFonts w:eastAsia="Calibri" w:cs="Times New Roman"/>
                <w:sz w:val="26"/>
                <w:szCs w:val="26"/>
              </w:rPr>
              <w:t xml:space="preserve">/c An; </w:t>
            </w:r>
            <w:r w:rsidRPr="00D26C2C">
              <w:rPr>
                <w:rFonts w:eastAsia="Calibri" w:cs="Times New Roman"/>
                <w:color w:val="000000"/>
                <w:sz w:val="26"/>
                <w:szCs w:val="26"/>
              </w:rPr>
              <w:t xml:space="preserve"> đ/c Thắng, đ/c Tùng</w:t>
            </w:r>
          </w:p>
        </w:tc>
        <w:tc>
          <w:tcPr>
            <w:tcW w:w="1559" w:type="dxa"/>
            <w:gridSpan w:val="2"/>
          </w:tcPr>
          <w:p w:rsidR="00AD5AF8" w:rsidRDefault="00AD5AF8" w:rsidP="00AD5AF8">
            <w:pPr>
              <w:spacing w:before="120" w:after="120"/>
              <w:jc w:val="both"/>
              <w:rPr>
                <w:rFonts w:eastAsia="Calibri" w:cs="Times New Roman"/>
                <w:color w:val="000000"/>
                <w:sz w:val="26"/>
                <w:szCs w:val="26"/>
                <w:lang w:val="vi-VN"/>
              </w:rPr>
            </w:pPr>
            <w:r w:rsidRPr="00D26C2C">
              <w:rPr>
                <w:rFonts w:eastAsia="Calibri" w:cs="Times New Roman"/>
                <w:color w:val="000000"/>
                <w:sz w:val="26"/>
                <w:szCs w:val="26"/>
              </w:rPr>
              <w:t>Trụ sở</w:t>
            </w:r>
            <w:r w:rsidRPr="00D26C2C">
              <w:rPr>
                <w:rFonts w:eastAsia="Calibri" w:cs="Times New Roman"/>
                <w:color w:val="000000"/>
                <w:sz w:val="26"/>
                <w:szCs w:val="26"/>
                <w:lang w:val="vi-VN"/>
              </w:rPr>
              <w:t xml:space="preserve"> UB</w:t>
            </w:r>
          </w:p>
          <w:p w:rsidR="00AD5AF8" w:rsidRDefault="00AD5AF8" w:rsidP="00AD5AF8">
            <w:pPr>
              <w:spacing w:before="120" w:after="120"/>
              <w:jc w:val="both"/>
              <w:rPr>
                <w:rFonts w:eastAsia="Calibri" w:cs="Times New Roman"/>
                <w:color w:val="000000"/>
                <w:sz w:val="26"/>
                <w:szCs w:val="26"/>
                <w:lang w:val="vi-VN"/>
              </w:rPr>
            </w:pPr>
          </w:p>
          <w:p w:rsidR="00AD5AF8" w:rsidRPr="00A02063" w:rsidRDefault="00AD5AF8" w:rsidP="00AD5AF8">
            <w:pPr>
              <w:spacing w:before="120" w:after="120"/>
              <w:jc w:val="both"/>
              <w:rPr>
                <w:rFonts w:eastAsia="Calibri" w:cs="Times New Roman"/>
                <w:color w:val="000000"/>
                <w:sz w:val="26"/>
                <w:szCs w:val="26"/>
              </w:rPr>
            </w:pPr>
            <w:r>
              <w:rPr>
                <w:rFonts w:eastAsia="Calibri" w:cs="Times New Roman"/>
                <w:color w:val="000000"/>
                <w:sz w:val="26"/>
                <w:szCs w:val="26"/>
              </w:rPr>
              <w:t>Phòng tiếp công dân</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 w:val="26"/>
                <w:szCs w:val="26"/>
              </w:rPr>
            </w:pPr>
            <w:r w:rsidRPr="00D26C2C">
              <w:rPr>
                <w:rFonts w:eastAsia="Calibri" w:cs="Times New Roman"/>
                <w:sz w:val="26"/>
                <w:szCs w:val="26"/>
              </w:rPr>
              <w:t>27</w:t>
            </w:r>
          </w:p>
        </w:tc>
        <w:tc>
          <w:tcPr>
            <w:tcW w:w="6095" w:type="dxa"/>
            <w:gridSpan w:val="2"/>
          </w:tcPr>
          <w:p w:rsidR="00AD5AF8" w:rsidRDefault="00AD5AF8" w:rsidP="00AD5AF8">
            <w:pPr>
              <w:spacing w:before="120" w:after="120"/>
              <w:jc w:val="both"/>
              <w:rPr>
                <w:rFonts w:eastAsia="Calibri" w:cs="Times New Roman"/>
                <w:sz w:val="26"/>
                <w:szCs w:val="26"/>
              </w:rPr>
            </w:pPr>
            <w:r>
              <w:rPr>
                <w:rFonts w:eastAsia="Calibri" w:cs="Times New Roman"/>
                <w:sz w:val="26"/>
                <w:szCs w:val="26"/>
              </w:rPr>
              <w:t>Sáng: Trực giải quyết nhu cầu của Nhân dân</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Chiều: Trực giải quyết nhu cầu của Nhân dân</w:t>
            </w:r>
            <w:r w:rsidR="00124CB3">
              <w:rPr>
                <w:rFonts w:eastAsia="Calibri" w:cs="Times New Roman"/>
                <w:sz w:val="26"/>
                <w:szCs w:val="26"/>
              </w:rPr>
              <w:t>.</w:t>
            </w:r>
            <w:r w:rsidR="00124CB3" w:rsidRPr="00D26C2C">
              <w:rPr>
                <w:rFonts w:eastAsia="Calibri" w:cs="Times New Roman"/>
                <w:color w:val="000000"/>
                <w:sz w:val="26"/>
                <w:szCs w:val="26"/>
              </w:rPr>
              <w:t xml:space="preserve"> Kiểm tra, g</w:t>
            </w:r>
            <w:r w:rsidR="00124CB3" w:rsidRPr="00D26C2C">
              <w:rPr>
                <w:rFonts w:eastAsia="Calibri" w:cs="Times New Roman"/>
                <w:sz w:val="26"/>
                <w:szCs w:val="26"/>
              </w:rPr>
              <w:t>iám sát công trình đường Cao Thắng.</w:t>
            </w:r>
          </w:p>
        </w:tc>
        <w:tc>
          <w:tcPr>
            <w:tcW w:w="1843" w:type="dxa"/>
          </w:tcPr>
          <w:p w:rsidR="00AD5AF8" w:rsidRPr="00D26C2C" w:rsidRDefault="00AD5AF8" w:rsidP="00AD5AF8">
            <w:pPr>
              <w:spacing w:before="120" w:after="120"/>
              <w:jc w:val="both"/>
              <w:rPr>
                <w:rFonts w:eastAsia="Calibri" w:cs="Times New Roman"/>
                <w:color w:val="000000"/>
                <w:sz w:val="26"/>
                <w:szCs w:val="26"/>
              </w:rPr>
            </w:pPr>
            <w:r w:rsidRPr="00D26C2C">
              <w:rPr>
                <w:rFonts w:eastAsia="Calibri" w:cs="Times New Roman"/>
                <w:sz w:val="26"/>
                <w:szCs w:val="26"/>
              </w:rPr>
              <w:t>Đ</w:t>
            </w:r>
            <w:r>
              <w:rPr>
                <w:rFonts w:eastAsia="Calibri" w:cs="Times New Roman"/>
                <w:sz w:val="26"/>
                <w:szCs w:val="26"/>
              </w:rPr>
              <w:t xml:space="preserve">/c An; </w:t>
            </w:r>
            <w:r w:rsidRPr="00D26C2C">
              <w:rPr>
                <w:rFonts w:eastAsia="Calibri" w:cs="Times New Roman"/>
                <w:color w:val="000000"/>
                <w:sz w:val="26"/>
                <w:szCs w:val="26"/>
              </w:rPr>
              <w:t xml:space="preserve"> đ/c Thắng, đ/c Tùng</w:t>
            </w:r>
          </w:p>
        </w:tc>
        <w:tc>
          <w:tcPr>
            <w:tcW w:w="1559" w:type="dxa"/>
            <w:gridSpan w:val="2"/>
          </w:tcPr>
          <w:p w:rsidR="00AD5AF8" w:rsidRDefault="00AD5AF8" w:rsidP="00AD5AF8">
            <w:pPr>
              <w:spacing w:before="120" w:after="120"/>
              <w:jc w:val="both"/>
              <w:rPr>
                <w:rFonts w:eastAsia="Calibri" w:cs="Times New Roman"/>
                <w:color w:val="000000"/>
                <w:sz w:val="26"/>
                <w:szCs w:val="26"/>
                <w:lang w:val="vi-VN"/>
              </w:rPr>
            </w:pPr>
            <w:r w:rsidRPr="00D26C2C">
              <w:rPr>
                <w:rFonts w:eastAsia="Calibri" w:cs="Times New Roman"/>
                <w:color w:val="000000"/>
                <w:sz w:val="26"/>
                <w:szCs w:val="26"/>
              </w:rPr>
              <w:t>Trụ sở</w:t>
            </w:r>
            <w:r w:rsidRPr="00D26C2C">
              <w:rPr>
                <w:rFonts w:eastAsia="Calibri" w:cs="Times New Roman"/>
                <w:color w:val="000000"/>
                <w:sz w:val="26"/>
                <w:szCs w:val="26"/>
                <w:lang w:val="vi-VN"/>
              </w:rPr>
              <w:t xml:space="preserve"> UB</w:t>
            </w:r>
          </w:p>
          <w:p w:rsidR="00AD5AF8" w:rsidRPr="00A02063" w:rsidRDefault="00AD5AF8" w:rsidP="00AD5AF8">
            <w:pPr>
              <w:spacing w:before="120" w:after="120"/>
              <w:jc w:val="both"/>
              <w:rPr>
                <w:rFonts w:eastAsia="Calibri" w:cs="Times New Roman"/>
                <w:color w:val="000000"/>
                <w:sz w:val="26"/>
                <w:szCs w:val="26"/>
              </w:rPr>
            </w:pPr>
          </w:p>
        </w:tc>
      </w:tr>
      <w:tr w:rsidR="00AD5AF8" w:rsidRPr="00D26C2C" w:rsidTr="00AE279B">
        <w:tc>
          <w:tcPr>
            <w:tcW w:w="851" w:type="dxa"/>
            <w:gridSpan w:val="2"/>
          </w:tcPr>
          <w:p w:rsidR="00AD5AF8" w:rsidRPr="00D26C2C" w:rsidRDefault="00AD5AF8" w:rsidP="00AD5AF8">
            <w:pPr>
              <w:spacing w:before="120" w:after="120"/>
              <w:rPr>
                <w:rFonts w:eastAsia="Calibri" w:cs="Times New Roman"/>
                <w:color w:val="000000"/>
                <w:szCs w:val="24"/>
                <w:lang w:val="vi-VN"/>
              </w:rPr>
            </w:pPr>
            <w:r w:rsidRPr="00D26C2C">
              <w:rPr>
                <w:rFonts w:eastAsia="Calibri" w:cs="Times New Roman"/>
                <w:color w:val="000000"/>
                <w:szCs w:val="24"/>
                <w:lang w:val="vi-VN"/>
              </w:rPr>
              <w:t xml:space="preserve">  </w:t>
            </w:r>
            <w:r w:rsidRPr="00D26C2C">
              <w:rPr>
                <w:rFonts w:eastAsia="Calibri" w:cs="Times New Roman"/>
                <w:color w:val="000000"/>
                <w:szCs w:val="24"/>
              </w:rPr>
              <w:t xml:space="preserve"> 28</w:t>
            </w:r>
          </w:p>
        </w:tc>
        <w:tc>
          <w:tcPr>
            <w:tcW w:w="6095" w:type="dxa"/>
            <w:gridSpan w:val="2"/>
          </w:tcPr>
          <w:p w:rsidR="00AD5AF8" w:rsidRDefault="00AD5AF8" w:rsidP="00AD5AF8">
            <w:pPr>
              <w:spacing w:before="120" w:after="120"/>
              <w:jc w:val="both"/>
              <w:rPr>
                <w:rFonts w:eastAsia="Calibri" w:cs="Times New Roman"/>
                <w:sz w:val="26"/>
                <w:szCs w:val="26"/>
              </w:rPr>
            </w:pPr>
            <w:r>
              <w:rPr>
                <w:rFonts w:eastAsia="Calibri" w:cs="Times New Roman"/>
                <w:sz w:val="26"/>
                <w:szCs w:val="26"/>
              </w:rPr>
              <w:t>Sáng: Trực giải quyết nhu cầu của Nhân dân</w:t>
            </w: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Chiều: Trực giải quyết nhu cầu của Nhân dân</w:t>
            </w:r>
          </w:p>
        </w:tc>
        <w:tc>
          <w:tcPr>
            <w:tcW w:w="1843" w:type="dxa"/>
          </w:tcPr>
          <w:p w:rsidR="00AD5AF8" w:rsidRPr="00D26C2C" w:rsidRDefault="00AD5AF8" w:rsidP="00AD5AF8">
            <w:pPr>
              <w:spacing w:before="120" w:after="120"/>
              <w:jc w:val="both"/>
              <w:rPr>
                <w:rFonts w:eastAsia="Calibri" w:cs="Times New Roman"/>
                <w:color w:val="000000"/>
                <w:sz w:val="26"/>
                <w:szCs w:val="26"/>
              </w:rPr>
            </w:pPr>
            <w:r w:rsidRPr="00D26C2C">
              <w:rPr>
                <w:rFonts w:eastAsia="Calibri" w:cs="Times New Roman"/>
                <w:sz w:val="26"/>
                <w:szCs w:val="26"/>
              </w:rPr>
              <w:t>Đ</w:t>
            </w:r>
            <w:r>
              <w:rPr>
                <w:rFonts w:eastAsia="Calibri" w:cs="Times New Roman"/>
                <w:sz w:val="26"/>
                <w:szCs w:val="26"/>
              </w:rPr>
              <w:t xml:space="preserve">/c An; </w:t>
            </w:r>
            <w:r w:rsidRPr="00D26C2C">
              <w:rPr>
                <w:rFonts w:eastAsia="Calibri" w:cs="Times New Roman"/>
                <w:color w:val="000000"/>
                <w:sz w:val="26"/>
                <w:szCs w:val="26"/>
              </w:rPr>
              <w:t xml:space="preserve"> đ/c Thắng, đ/c Tùng</w:t>
            </w:r>
          </w:p>
        </w:tc>
        <w:tc>
          <w:tcPr>
            <w:tcW w:w="1559" w:type="dxa"/>
            <w:gridSpan w:val="2"/>
          </w:tcPr>
          <w:p w:rsidR="00AD5AF8" w:rsidRDefault="00AD5AF8" w:rsidP="00AD5AF8">
            <w:pPr>
              <w:spacing w:before="120" w:after="120"/>
              <w:jc w:val="both"/>
              <w:rPr>
                <w:rFonts w:eastAsia="Calibri" w:cs="Times New Roman"/>
                <w:color w:val="000000"/>
                <w:sz w:val="26"/>
                <w:szCs w:val="26"/>
                <w:lang w:val="vi-VN"/>
              </w:rPr>
            </w:pPr>
            <w:r w:rsidRPr="00D26C2C">
              <w:rPr>
                <w:rFonts w:eastAsia="Calibri" w:cs="Times New Roman"/>
                <w:color w:val="000000"/>
                <w:sz w:val="26"/>
                <w:szCs w:val="26"/>
              </w:rPr>
              <w:t>Trụ sở</w:t>
            </w:r>
            <w:r w:rsidRPr="00D26C2C">
              <w:rPr>
                <w:rFonts w:eastAsia="Calibri" w:cs="Times New Roman"/>
                <w:color w:val="000000"/>
                <w:sz w:val="26"/>
                <w:szCs w:val="26"/>
                <w:lang w:val="vi-VN"/>
              </w:rPr>
              <w:t xml:space="preserve"> UB</w:t>
            </w:r>
          </w:p>
          <w:p w:rsidR="00AD5AF8" w:rsidRPr="00A02063" w:rsidRDefault="00AD5AF8" w:rsidP="00AD5AF8">
            <w:pPr>
              <w:spacing w:before="120" w:after="120"/>
              <w:jc w:val="both"/>
              <w:rPr>
                <w:rFonts w:eastAsia="Calibri" w:cs="Times New Roman"/>
                <w:color w:val="000000"/>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Cs w:val="24"/>
              </w:rPr>
            </w:pPr>
            <w:r w:rsidRPr="00D26C2C">
              <w:rPr>
                <w:rFonts w:eastAsia="Calibri" w:cs="Times New Roman"/>
                <w:szCs w:val="24"/>
              </w:rPr>
              <w:lastRenderedPageBreak/>
              <w:t>29</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 xml:space="preserve">Sáng: </w:t>
            </w:r>
            <w:r w:rsidRPr="00D26C2C">
              <w:rPr>
                <w:rFonts w:eastAsia="Calibri" w:cs="Times New Roman"/>
                <w:sz w:val="26"/>
                <w:szCs w:val="26"/>
                <w:lang w:val="vi-VN"/>
              </w:rPr>
              <w:t>trực giải quyết nhu cầu nhân dân</w:t>
            </w:r>
            <w:r w:rsidRPr="00D26C2C">
              <w:rPr>
                <w:rFonts w:eastAsia="Calibri" w:cs="Times New Roman"/>
                <w:sz w:val="26"/>
                <w:szCs w:val="26"/>
              </w:rPr>
              <w:t>;</w:t>
            </w:r>
            <w:r w:rsidRPr="00D26C2C">
              <w:rPr>
                <w:rFonts w:eastAsia="Calibri" w:cs="Times New Roman"/>
                <w:sz w:val="26"/>
                <w:szCs w:val="26"/>
                <w:lang w:val="vi-VN"/>
              </w:rPr>
              <w:t xml:space="preserve"> </w:t>
            </w:r>
          </w:p>
          <w:p w:rsidR="00124CB3" w:rsidRDefault="00AD5AF8" w:rsidP="00124CB3">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dân</w:t>
            </w:r>
          </w:p>
          <w:p w:rsidR="00AD5AF8" w:rsidRPr="00D26C2C" w:rsidRDefault="00AD5AF8" w:rsidP="00124CB3">
            <w:pPr>
              <w:spacing w:before="120" w:after="120"/>
              <w:jc w:val="both"/>
              <w:rPr>
                <w:rFonts w:eastAsia="Calibri" w:cs="Times New Roman"/>
                <w:sz w:val="26"/>
                <w:szCs w:val="26"/>
              </w:rPr>
            </w:pPr>
            <w:r>
              <w:rPr>
                <w:rFonts w:eastAsia="Calibri" w:cs="Times New Roman"/>
                <w:sz w:val="26"/>
                <w:szCs w:val="26"/>
              </w:rPr>
              <w:t>Trong ngày: Chủ tịch tiếp công dân định kỳ</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An, 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 sở</w:t>
            </w:r>
            <w:r w:rsidRPr="00D26C2C">
              <w:rPr>
                <w:rFonts w:eastAsia="Calibri" w:cs="Times New Roman"/>
                <w:sz w:val="26"/>
                <w:szCs w:val="26"/>
                <w:lang w:val="vi-VN"/>
              </w:rPr>
              <w:t xml:space="preserve"> UB</w:t>
            </w:r>
            <w:r w:rsidRPr="00D26C2C">
              <w:rPr>
                <w:rFonts w:eastAsia="Calibri" w:cs="Times New Roman"/>
                <w:sz w:val="26"/>
                <w:szCs w:val="26"/>
              </w:rPr>
              <w:t xml:space="preserve">; </w:t>
            </w:r>
          </w:p>
          <w:p w:rsidR="00AD5AF8" w:rsidRPr="00D26C2C" w:rsidRDefault="00AD5AF8" w:rsidP="00AD5AF8">
            <w:pPr>
              <w:spacing w:before="120" w:after="120"/>
              <w:jc w:val="both"/>
              <w:rPr>
                <w:rFonts w:eastAsia="Calibri" w:cs="Times New Roman"/>
                <w:sz w:val="26"/>
                <w:szCs w:val="26"/>
              </w:rPr>
            </w:pPr>
          </w:p>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Tổ dân phố 2</w:t>
            </w: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Cs w:val="24"/>
              </w:rPr>
            </w:pPr>
            <w:r w:rsidRPr="00D26C2C">
              <w:rPr>
                <w:rFonts w:eastAsia="Calibri" w:cs="Times New Roman"/>
                <w:szCs w:val="24"/>
              </w:rPr>
              <w:t>30</w:t>
            </w:r>
          </w:p>
        </w:tc>
        <w:tc>
          <w:tcPr>
            <w:tcW w:w="6095"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Sáng: Trực giải quyết nhu cầu nhân dân</w:t>
            </w:r>
            <w:r w:rsidRPr="00D26C2C">
              <w:rPr>
                <w:rFonts w:eastAsia="Calibri" w:cs="Times New Roman"/>
                <w:sz w:val="26"/>
                <w:szCs w:val="26"/>
                <w:lang w:val="vi-VN"/>
              </w:rPr>
              <w:t xml:space="preserve">; </w:t>
            </w:r>
          </w:p>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Chiều: Trực giải quyết nhu cầu nhân dân;</w:t>
            </w:r>
            <w:r w:rsidRPr="00D26C2C">
              <w:rPr>
                <w:rFonts w:eastAsia="Calibri" w:cs="Times New Roman"/>
                <w:sz w:val="26"/>
                <w:szCs w:val="26"/>
                <w:lang w:val="vi-VN"/>
              </w:rPr>
              <w:t xml:space="preserve"> </w:t>
            </w:r>
          </w:p>
        </w:tc>
        <w:tc>
          <w:tcPr>
            <w:tcW w:w="1843" w:type="dxa"/>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Đ/c Thắng, đ/c Tùng</w:t>
            </w:r>
          </w:p>
        </w:tc>
        <w:tc>
          <w:tcPr>
            <w:tcW w:w="1559" w:type="dxa"/>
            <w:gridSpan w:val="2"/>
          </w:tcPr>
          <w:p w:rsidR="00AD5AF8" w:rsidRPr="00D26C2C" w:rsidRDefault="00AD5AF8" w:rsidP="00AD5AF8">
            <w:pPr>
              <w:spacing w:before="120" w:after="120"/>
              <w:jc w:val="both"/>
              <w:rPr>
                <w:rFonts w:eastAsia="Calibri" w:cs="Times New Roman"/>
                <w:sz w:val="26"/>
                <w:szCs w:val="26"/>
              </w:rPr>
            </w:pPr>
            <w:r w:rsidRPr="00D26C2C">
              <w:rPr>
                <w:rFonts w:eastAsia="Calibri" w:cs="Times New Roman"/>
                <w:sz w:val="26"/>
                <w:szCs w:val="26"/>
              </w:rPr>
              <w:t>Trụ</w:t>
            </w:r>
            <w:r w:rsidRPr="00D26C2C">
              <w:rPr>
                <w:rFonts w:eastAsia="Calibri" w:cs="Times New Roman"/>
                <w:sz w:val="26"/>
                <w:szCs w:val="26"/>
                <w:lang w:val="vi-VN"/>
              </w:rPr>
              <w:t xml:space="preserve"> sở UB; </w:t>
            </w:r>
          </w:p>
          <w:p w:rsidR="00AD5AF8" w:rsidRPr="00D26C2C" w:rsidRDefault="00AD5AF8" w:rsidP="00AD5AF8">
            <w:pPr>
              <w:spacing w:before="120" w:after="120"/>
              <w:jc w:val="both"/>
              <w:rPr>
                <w:rFonts w:eastAsia="Calibri" w:cs="Times New Roman"/>
                <w:sz w:val="26"/>
                <w:szCs w:val="26"/>
              </w:rPr>
            </w:pPr>
          </w:p>
        </w:tc>
      </w:tr>
      <w:tr w:rsidR="00AD5AF8" w:rsidRPr="00D26C2C" w:rsidTr="00AE279B">
        <w:tc>
          <w:tcPr>
            <w:tcW w:w="851" w:type="dxa"/>
            <w:gridSpan w:val="2"/>
          </w:tcPr>
          <w:p w:rsidR="00AD5AF8" w:rsidRPr="00D26C2C" w:rsidRDefault="00AD5AF8" w:rsidP="00AD5AF8">
            <w:pPr>
              <w:spacing w:before="120" w:after="120"/>
              <w:jc w:val="center"/>
              <w:rPr>
                <w:rFonts w:eastAsia="Calibri" w:cs="Times New Roman"/>
                <w:szCs w:val="24"/>
              </w:rPr>
            </w:pPr>
            <w:r w:rsidRPr="00D26C2C">
              <w:rPr>
                <w:rFonts w:eastAsia="Calibri" w:cs="Times New Roman"/>
                <w:szCs w:val="24"/>
              </w:rPr>
              <w:t>31</w:t>
            </w:r>
          </w:p>
        </w:tc>
        <w:tc>
          <w:tcPr>
            <w:tcW w:w="6095" w:type="dxa"/>
            <w:gridSpan w:val="2"/>
          </w:tcPr>
          <w:p w:rsidR="00AD5AF8" w:rsidRPr="00D26C2C" w:rsidRDefault="00AD5AF8" w:rsidP="00AD5AF8">
            <w:pPr>
              <w:spacing w:before="120" w:after="120"/>
              <w:jc w:val="both"/>
              <w:rPr>
                <w:rFonts w:eastAsia="Calibri" w:cs="Times New Roman"/>
                <w:sz w:val="26"/>
                <w:szCs w:val="26"/>
              </w:rPr>
            </w:pPr>
            <w:r>
              <w:rPr>
                <w:rFonts w:eastAsia="Calibri" w:cs="Times New Roman"/>
                <w:sz w:val="26"/>
                <w:szCs w:val="26"/>
              </w:rPr>
              <w:t>Thứ 7: Nghỉ</w:t>
            </w:r>
          </w:p>
        </w:tc>
        <w:tc>
          <w:tcPr>
            <w:tcW w:w="1843" w:type="dxa"/>
          </w:tcPr>
          <w:p w:rsidR="00AD5AF8" w:rsidRPr="00D26C2C" w:rsidRDefault="00AD5AF8" w:rsidP="00AD5AF8">
            <w:pPr>
              <w:spacing w:before="120" w:after="120"/>
              <w:jc w:val="both"/>
              <w:rPr>
                <w:rFonts w:eastAsia="Calibri" w:cs="Times New Roman"/>
                <w:sz w:val="26"/>
                <w:szCs w:val="26"/>
              </w:rPr>
            </w:pPr>
          </w:p>
        </w:tc>
        <w:tc>
          <w:tcPr>
            <w:tcW w:w="1559" w:type="dxa"/>
            <w:gridSpan w:val="2"/>
          </w:tcPr>
          <w:p w:rsidR="00AD5AF8" w:rsidRPr="00D26C2C" w:rsidRDefault="00AD5AF8" w:rsidP="00AD5AF8">
            <w:pPr>
              <w:spacing w:before="120" w:after="120"/>
              <w:jc w:val="both"/>
              <w:rPr>
                <w:rFonts w:eastAsia="Calibri" w:cs="Times New Roman"/>
                <w:sz w:val="26"/>
                <w:szCs w:val="26"/>
              </w:rPr>
            </w:pPr>
          </w:p>
        </w:tc>
      </w:tr>
      <w:tr w:rsidR="00AD5AF8" w:rsidRPr="00D26C2C" w:rsidTr="00AE27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59" w:type="dxa"/>
          <w:wAfter w:w="155" w:type="dxa"/>
        </w:trPr>
        <w:tc>
          <w:tcPr>
            <w:tcW w:w="4867" w:type="dxa"/>
            <w:gridSpan w:val="2"/>
          </w:tcPr>
          <w:p w:rsidR="00AD5AF8" w:rsidRPr="00D26C2C" w:rsidRDefault="00AD5AF8" w:rsidP="00AD5AF8">
            <w:pPr>
              <w:spacing w:before="120" w:after="120"/>
              <w:jc w:val="both"/>
              <w:rPr>
                <w:rFonts w:eastAsia="Calibri" w:cs="Times New Roman"/>
                <w:b/>
                <w:i/>
                <w:szCs w:val="24"/>
              </w:rPr>
            </w:pPr>
            <w:r w:rsidRPr="00D26C2C">
              <w:rPr>
                <w:rFonts w:eastAsia="Calibri" w:cs="Times New Roman"/>
                <w:b/>
                <w:i/>
                <w:szCs w:val="24"/>
              </w:rPr>
              <w:t>Nơi nhận:</w:t>
            </w:r>
          </w:p>
          <w:p w:rsidR="00AD5AF8" w:rsidRPr="00D26C2C" w:rsidRDefault="00AD5AF8" w:rsidP="00AD5AF8">
            <w:pPr>
              <w:spacing w:before="120" w:after="120"/>
              <w:jc w:val="both"/>
              <w:rPr>
                <w:rFonts w:eastAsia="Calibri" w:cs="Times New Roman"/>
                <w:sz w:val="22"/>
              </w:rPr>
            </w:pPr>
            <w:r w:rsidRPr="00D26C2C">
              <w:rPr>
                <w:rFonts w:eastAsia="Calibri" w:cs="Times New Roman"/>
                <w:sz w:val="22"/>
              </w:rPr>
              <w:t xml:space="preserve">- TT Đảng ủy - HĐND-UBND-UBMTTQ; </w:t>
            </w:r>
          </w:p>
          <w:p w:rsidR="00AD5AF8" w:rsidRPr="00D26C2C" w:rsidRDefault="00AD5AF8" w:rsidP="00AD5AF8">
            <w:pPr>
              <w:spacing w:before="120" w:after="120"/>
              <w:jc w:val="both"/>
              <w:rPr>
                <w:rFonts w:eastAsia="Calibri" w:cs="Times New Roman"/>
                <w:sz w:val="22"/>
              </w:rPr>
            </w:pPr>
            <w:r w:rsidRPr="00D26C2C">
              <w:rPr>
                <w:rFonts w:eastAsia="Calibri" w:cs="Times New Roman"/>
                <w:sz w:val="22"/>
              </w:rPr>
              <w:t xml:space="preserve">- Lưu: VPUBND. </w:t>
            </w:r>
          </w:p>
        </w:tc>
        <w:tc>
          <w:tcPr>
            <w:tcW w:w="4867" w:type="dxa"/>
            <w:gridSpan w:val="3"/>
          </w:tcPr>
          <w:p w:rsidR="00AD5AF8" w:rsidRPr="00D26C2C" w:rsidRDefault="00AD5AF8" w:rsidP="00AD5AF8">
            <w:pPr>
              <w:spacing w:before="120" w:after="120"/>
              <w:jc w:val="center"/>
              <w:rPr>
                <w:rFonts w:eastAsia="Calibri" w:cs="Times New Roman"/>
                <w:b/>
              </w:rPr>
            </w:pPr>
          </w:p>
          <w:p w:rsidR="00AD5AF8" w:rsidRDefault="00311B6F" w:rsidP="00AD5AF8">
            <w:pPr>
              <w:spacing w:before="120" w:after="120"/>
              <w:jc w:val="center"/>
              <w:rPr>
                <w:rFonts w:eastAsia="Calibri" w:cs="Times New Roman"/>
                <w:b/>
              </w:rPr>
            </w:pPr>
            <w:r>
              <w:rPr>
                <w:rFonts w:eastAsia="Calibri" w:cs="Times New Roman"/>
                <w:b/>
              </w:rPr>
              <w:t>TM.</w:t>
            </w:r>
            <w:r w:rsidR="00AD5AF8" w:rsidRPr="00D26C2C">
              <w:rPr>
                <w:rFonts w:eastAsia="Calibri" w:cs="Times New Roman"/>
                <w:b/>
              </w:rPr>
              <w:t>Ủ</w:t>
            </w:r>
            <w:r>
              <w:rPr>
                <w:rFonts w:eastAsia="Calibri" w:cs="Times New Roman"/>
                <w:b/>
              </w:rPr>
              <w:t xml:space="preserve">Y BAN NHÂN DÂN </w:t>
            </w:r>
            <w:bookmarkStart w:id="0" w:name="_GoBack"/>
            <w:bookmarkEnd w:id="0"/>
          </w:p>
          <w:p w:rsidR="001B798C" w:rsidRPr="00D26C2C" w:rsidRDefault="001B798C" w:rsidP="00AD5AF8">
            <w:pPr>
              <w:spacing w:before="120" w:after="120"/>
              <w:jc w:val="center"/>
              <w:rPr>
                <w:rFonts w:eastAsia="Calibri" w:cs="Times New Roman"/>
                <w:b/>
              </w:rPr>
            </w:pPr>
            <w:r>
              <w:rPr>
                <w:rFonts w:eastAsia="Calibri" w:cs="Times New Roman"/>
                <w:b/>
              </w:rPr>
              <w:t>CHỦ TỊCH</w:t>
            </w:r>
          </w:p>
        </w:tc>
      </w:tr>
    </w:tbl>
    <w:p w:rsidR="00D26C2C" w:rsidRPr="00D26C2C" w:rsidRDefault="00D26C2C" w:rsidP="00D26C2C">
      <w:pPr>
        <w:spacing w:after="0" w:line="380" w:lineRule="exact"/>
        <w:jc w:val="both"/>
        <w:rPr>
          <w:rFonts w:eastAsia="Calibri" w:cs="Times New Roman"/>
          <w:sz w:val="28"/>
        </w:rPr>
      </w:pPr>
    </w:p>
    <w:p w:rsidR="008726C0" w:rsidRDefault="001B798C">
      <w:r>
        <w:t xml:space="preserve">                         </w:t>
      </w:r>
    </w:p>
    <w:sectPr w:rsidR="008726C0">
      <w:headerReference w:type="default" r:id="rId6"/>
      <w:pgSz w:w="12240" w:h="15840"/>
      <w:pgMar w:top="993" w:right="1021" w:bottom="1135"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F1D" w:rsidRDefault="00530F1D">
      <w:pPr>
        <w:spacing w:after="0" w:line="240" w:lineRule="auto"/>
      </w:pPr>
      <w:r>
        <w:separator/>
      </w:r>
    </w:p>
  </w:endnote>
  <w:endnote w:type="continuationSeparator" w:id="0">
    <w:p w:rsidR="00530F1D" w:rsidRDefault="00530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F1D" w:rsidRDefault="00530F1D">
      <w:pPr>
        <w:spacing w:after="0" w:line="240" w:lineRule="auto"/>
      </w:pPr>
      <w:r>
        <w:separator/>
      </w:r>
    </w:p>
  </w:footnote>
  <w:footnote w:type="continuationSeparator" w:id="0">
    <w:p w:rsidR="00530F1D" w:rsidRDefault="00530F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496767"/>
      <w:docPartObj>
        <w:docPartGallery w:val="Page Numbers (Top of Page)"/>
        <w:docPartUnique/>
      </w:docPartObj>
    </w:sdtPr>
    <w:sdtEndPr>
      <w:rPr>
        <w:noProof/>
      </w:rPr>
    </w:sdtEndPr>
    <w:sdtContent>
      <w:p w:rsidR="00AE279B" w:rsidRDefault="00AE279B">
        <w:pPr>
          <w:pStyle w:val="Header"/>
          <w:jc w:val="center"/>
        </w:pPr>
        <w:r>
          <w:fldChar w:fldCharType="begin"/>
        </w:r>
        <w:r>
          <w:instrText xml:space="preserve"> PAGE   \* MERGEFORMAT </w:instrText>
        </w:r>
        <w:r>
          <w:fldChar w:fldCharType="separate"/>
        </w:r>
        <w:r w:rsidR="00311B6F">
          <w:rPr>
            <w:noProof/>
          </w:rPr>
          <w:t>5</w:t>
        </w:r>
        <w:r>
          <w:rPr>
            <w:noProof/>
          </w:rPr>
          <w:fldChar w:fldCharType="end"/>
        </w:r>
      </w:p>
    </w:sdtContent>
  </w:sdt>
  <w:p w:rsidR="00AE279B" w:rsidRDefault="00AE27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2C"/>
    <w:rsid w:val="00073394"/>
    <w:rsid w:val="00124CB3"/>
    <w:rsid w:val="001B798C"/>
    <w:rsid w:val="00311B6F"/>
    <w:rsid w:val="003760DA"/>
    <w:rsid w:val="00530F1D"/>
    <w:rsid w:val="007745E1"/>
    <w:rsid w:val="008726C0"/>
    <w:rsid w:val="008E4DB6"/>
    <w:rsid w:val="008F4B27"/>
    <w:rsid w:val="00901A07"/>
    <w:rsid w:val="00A02063"/>
    <w:rsid w:val="00AB6303"/>
    <w:rsid w:val="00AD5AF8"/>
    <w:rsid w:val="00AE279B"/>
    <w:rsid w:val="00B23D0B"/>
    <w:rsid w:val="00B37812"/>
    <w:rsid w:val="00D26C2C"/>
    <w:rsid w:val="00D4783B"/>
    <w:rsid w:val="00D762AC"/>
    <w:rsid w:val="00F445C9"/>
    <w:rsid w:val="00FF4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8E33-6074-49AB-A4CB-4F49D192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26C2C"/>
    <w:pPr>
      <w:spacing w:after="0" w:line="240" w:lineRule="auto"/>
    </w:pPr>
    <w:rPr>
      <w:sz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26C2C"/>
    <w:pPr>
      <w:tabs>
        <w:tab w:val="center" w:pos="4680"/>
        <w:tab w:val="right" w:pos="9360"/>
      </w:tabs>
      <w:spacing w:after="0" w:line="240" w:lineRule="auto"/>
    </w:pPr>
    <w:rPr>
      <w:sz w:val="28"/>
    </w:rPr>
  </w:style>
  <w:style w:type="character" w:customStyle="1" w:styleId="HeaderChar">
    <w:name w:val="Header Char"/>
    <w:basedOn w:val="DefaultParagraphFont"/>
    <w:link w:val="Header"/>
    <w:uiPriority w:val="99"/>
    <w:rsid w:val="00D26C2C"/>
    <w:rPr>
      <w:sz w:val="28"/>
    </w:rPr>
  </w:style>
  <w:style w:type="table" w:styleId="TableGrid">
    <w:name w:val="Table Grid"/>
    <w:basedOn w:val="TableNormal"/>
    <w:uiPriority w:val="39"/>
    <w:rsid w:val="00D26C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DADA56-EDD8-4118-8B39-6537BF127136}"/>
</file>

<file path=customXml/itemProps2.xml><?xml version="1.0" encoding="utf-8"?>
<ds:datastoreItem xmlns:ds="http://schemas.openxmlformats.org/officeDocument/2006/customXml" ds:itemID="{E9314C8E-925B-4798-99A0-651AB61E1EDA}"/>
</file>

<file path=customXml/itemProps3.xml><?xml version="1.0" encoding="utf-8"?>
<ds:datastoreItem xmlns:ds="http://schemas.openxmlformats.org/officeDocument/2006/customXml" ds:itemID="{63D116B2-DC48-4B48-9EC8-342233A42402}"/>
</file>

<file path=docProps/app.xml><?xml version="1.0" encoding="utf-8"?>
<Properties xmlns="http://schemas.openxmlformats.org/officeDocument/2006/extended-properties" xmlns:vt="http://schemas.openxmlformats.org/officeDocument/2006/docPropsVTypes">
  <Template>Normal.dotm</Template>
  <TotalTime>6</TotalTime>
  <Pages>1</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3400</dc:creator>
  <cp:keywords/>
  <dc:description/>
  <cp:lastModifiedBy>NamCT</cp:lastModifiedBy>
  <cp:revision>8</cp:revision>
  <dcterms:created xsi:type="dcterms:W3CDTF">2024-08-01T03:01:00Z</dcterms:created>
  <dcterms:modified xsi:type="dcterms:W3CDTF">2024-08-01T07:12:00Z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